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734A8" w:rsidRDefault="00ED7D17" w:rsidP="00BA359C">
      <w:pPr>
        <w:rPr>
          <w:lang w:val="en-GB"/>
        </w:rPr>
      </w:pPr>
      <w:r w:rsidRPr="005820D9">
        <w:rPr>
          <w:lang w:val="en-GB"/>
        </w:rPr>
        <w:object w:dxaOrig="8886" w:dyaOrig="11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92pt" o:ole="">
            <v:imagedata r:id="rId9" o:title=""/>
          </v:shape>
          <o:OLEObject Type="Embed" ProgID="Word.Document.8" ShapeID="_x0000_i1025" DrawAspect="Content" ObjectID="_1375523976" r:id="rId10">
            <o:FieldCodes>\s</o:FieldCodes>
          </o:OLEObject>
        </w:object>
      </w:r>
      <w:bookmarkEnd w:id="0"/>
    </w:p>
    <w:p w:rsidR="00041711" w:rsidRDefault="001734A8" w:rsidP="00BA359C">
      <w:pPr>
        <w:rPr>
          <w:lang w:val="en-GB"/>
        </w:rPr>
        <w:sectPr w:rsidR="00041711" w:rsidSect="0092708B">
          <w:headerReference w:type="even" r:id="rId11"/>
          <w:headerReference w:type="default" r:id="rId12"/>
          <w:pgSz w:w="12240" w:h="15840"/>
          <w:pgMar w:top="1440" w:right="1800" w:bottom="1440" w:left="1800" w:header="706" w:footer="706" w:gutter="0"/>
          <w:cols w:space="720"/>
          <w:titlePg/>
        </w:sectPr>
      </w:pPr>
      <w:r>
        <w:rPr>
          <w:lang w:val="en-GB"/>
        </w:rPr>
        <w:br w:type="page"/>
      </w:r>
    </w:p>
    <w:p w:rsidR="001734A8" w:rsidRDefault="001734A8" w:rsidP="00BA359C">
      <w:pPr>
        <w:rPr>
          <w:lang w:val="en-GB"/>
        </w:rPr>
      </w:pPr>
    </w:p>
    <w:tbl>
      <w:tblPr>
        <w:tblW w:w="8856" w:type="dxa"/>
        <w:tblLayout w:type="fixed"/>
        <w:tblLook w:val="0000" w:firstRow="0" w:lastRow="0" w:firstColumn="0" w:lastColumn="0" w:noHBand="0" w:noVBand="0"/>
      </w:tblPr>
      <w:tblGrid>
        <w:gridCol w:w="675"/>
        <w:gridCol w:w="8181"/>
      </w:tblGrid>
      <w:tr w:rsidR="001734A8">
        <w:tc>
          <w:tcPr>
            <w:tcW w:w="675" w:type="dxa"/>
          </w:tcPr>
          <w:p w:rsidR="001734A8" w:rsidRDefault="001734A8" w:rsidP="00BA359C">
            <w:r>
              <w:rPr>
                <w:lang w:val="en-GB"/>
              </w:rPr>
              <w:br w:type="page"/>
            </w:r>
            <w:r>
              <w:t>I.</w:t>
            </w:r>
          </w:p>
        </w:tc>
        <w:tc>
          <w:tcPr>
            <w:tcW w:w="8181" w:type="dxa"/>
          </w:tcPr>
          <w:p w:rsidR="001734A8" w:rsidRDefault="001734A8" w:rsidP="00BA359C">
            <w:r>
              <w:t>COURSE DESCRIPTION:</w:t>
            </w:r>
          </w:p>
          <w:p w:rsidR="003773AB" w:rsidRPr="0090758F" w:rsidRDefault="00486B59" w:rsidP="00BA359C">
            <w:r>
              <w:t xml:space="preserve">The focus of this introductory course is the function of the body in </w:t>
            </w:r>
            <w:r w:rsidR="00D16796">
              <w:t>a</w:t>
            </w:r>
            <w:r>
              <w:t xml:space="preserve"> unique and sometimes hostile environment.</w:t>
            </w:r>
            <w:r w:rsidR="00992903">
              <w:t xml:space="preserve"> We will define human factors and the role they </w:t>
            </w:r>
            <w:r w:rsidR="00052F53">
              <w:t xml:space="preserve">have </w:t>
            </w:r>
            <w:r w:rsidR="00992903">
              <w:t>play</w:t>
            </w:r>
            <w:r w:rsidR="00052F53">
              <w:t xml:space="preserve">ed </w:t>
            </w:r>
            <w:r w:rsidR="00ED7D17">
              <w:t xml:space="preserve">and continue play </w:t>
            </w:r>
            <w:r w:rsidR="00992903">
              <w:t>in flight</w:t>
            </w:r>
            <w:r w:rsidR="00052F53">
              <w:t xml:space="preserve"> safety</w:t>
            </w:r>
            <w:r w:rsidR="00992903">
              <w:t xml:space="preserve">. You will learn the effect altitude has </w:t>
            </w:r>
            <w:r w:rsidR="00052F53">
              <w:t xml:space="preserve">on your bodily </w:t>
            </w:r>
            <w:r w:rsidR="005E2920">
              <w:t>functions, the</w:t>
            </w:r>
            <w:r w:rsidR="00BE35FE">
              <w:t xml:space="preserve"> </w:t>
            </w:r>
            <w:r w:rsidR="005E2920">
              <w:t>link between</w:t>
            </w:r>
            <w:r w:rsidR="00712ED6">
              <w:t xml:space="preserve"> </w:t>
            </w:r>
            <w:r w:rsidR="00EE6D8F">
              <w:t>fitness</w:t>
            </w:r>
            <w:r w:rsidR="005E2920">
              <w:t xml:space="preserve">, </w:t>
            </w:r>
            <w:r w:rsidR="00EE6D8F">
              <w:t>nutrition</w:t>
            </w:r>
            <w:r w:rsidR="005E2920">
              <w:t xml:space="preserve"> and your aviation medical</w:t>
            </w:r>
            <w:r w:rsidR="001B6BD2">
              <w:t xml:space="preserve">, </w:t>
            </w:r>
            <w:r w:rsidR="0048187E">
              <w:t>why sensory conflicts can be disorientating</w:t>
            </w:r>
            <w:r w:rsidR="00EE6D8F">
              <w:t xml:space="preserve">, </w:t>
            </w:r>
            <w:r w:rsidR="006064E0">
              <w:t xml:space="preserve">potential visual and vestibular illusions, </w:t>
            </w:r>
            <w:r w:rsidR="0048187E">
              <w:t>how to deal</w:t>
            </w:r>
            <w:r w:rsidR="00EE6D8F">
              <w:t xml:space="preserve"> with acceleration</w:t>
            </w:r>
            <w:r w:rsidR="0048187E">
              <w:t>s</w:t>
            </w:r>
            <w:r w:rsidR="00E67D1D">
              <w:t xml:space="preserve">, </w:t>
            </w:r>
            <w:r w:rsidR="004140F1">
              <w:t xml:space="preserve">about </w:t>
            </w:r>
            <w:r w:rsidR="00E67D1D">
              <w:t>stress</w:t>
            </w:r>
            <w:r w:rsidR="004140F1">
              <w:t xml:space="preserve"> and the role</w:t>
            </w:r>
            <w:r w:rsidR="00D8660A">
              <w:t xml:space="preserve"> it plays</w:t>
            </w:r>
            <w:r w:rsidR="004140F1">
              <w:t xml:space="preserve"> in</w:t>
            </w:r>
            <w:r w:rsidR="00D8660A">
              <w:t xml:space="preserve"> your performance</w:t>
            </w:r>
            <w:r w:rsidR="004140F1">
              <w:t xml:space="preserve"> </w:t>
            </w:r>
            <w:r w:rsidR="0048187E">
              <w:t xml:space="preserve">, </w:t>
            </w:r>
            <w:r w:rsidR="00EA6FBF">
              <w:t>and</w:t>
            </w:r>
            <w:r w:rsidR="001A7C27">
              <w:t xml:space="preserve"> </w:t>
            </w:r>
            <w:r w:rsidR="006064E0">
              <w:t xml:space="preserve">the challenges of a pilot becoming </w:t>
            </w:r>
            <w:r w:rsidR="001A7C27">
              <w:t xml:space="preserve"> pregnant.</w:t>
            </w:r>
          </w:p>
          <w:p w:rsidR="001734A8" w:rsidRDefault="001734A8" w:rsidP="00BA359C"/>
        </w:tc>
      </w:tr>
    </w:tbl>
    <w:p w:rsidR="001734A8" w:rsidRDefault="001734A8" w:rsidP="00BA359C"/>
    <w:tbl>
      <w:tblPr>
        <w:tblW w:w="0" w:type="auto"/>
        <w:tblInd w:w="18" w:type="dxa"/>
        <w:tblLook w:val="0000" w:firstRow="0" w:lastRow="0" w:firstColumn="0" w:lastColumn="0" w:noHBand="0" w:noVBand="0"/>
      </w:tblPr>
      <w:tblGrid>
        <w:gridCol w:w="630"/>
        <w:gridCol w:w="8208"/>
      </w:tblGrid>
      <w:tr w:rsidR="001734A8">
        <w:tc>
          <w:tcPr>
            <w:tcW w:w="630" w:type="dxa"/>
          </w:tcPr>
          <w:p w:rsidR="001734A8" w:rsidRDefault="001734A8" w:rsidP="00BA359C">
            <w:r>
              <w:t>II.</w:t>
            </w:r>
          </w:p>
        </w:tc>
        <w:tc>
          <w:tcPr>
            <w:tcW w:w="8208" w:type="dxa"/>
          </w:tcPr>
          <w:p w:rsidR="001734A8" w:rsidRDefault="001734A8" w:rsidP="00BA359C">
            <w:r>
              <w:t xml:space="preserve">LEARNING OUTCOMES </w:t>
            </w:r>
            <w:smartTag w:uri="urn:schemas-microsoft-com:office:smarttags" w:element="stockticker">
              <w:r>
                <w:t>AND</w:t>
              </w:r>
            </w:smartTag>
            <w:r>
              <w:t xml:space="preserve"> ELEMENTS OF THE PERFORMANCE:</w:t>
            </w:r>
          </w:p>
          <w:p w:rsidR="00CF5DCE" w:rsidRDefault="00CF5DCE" w:rsidP="00BA359C"/>
        </w:tc>
      </w:tr>
    </w:tbl>
    <w:p w:rsidR="001734A8" w:rsidRDefault="001734A8" w:rsidP="00BA359C">
      <w:r>
        <w:t>Upon successful completion of this course the student will demonstrate the ability to:</w:t>
      </w:r>
    </w:p>
    <w:p w:rsidR="003773AB" w:rsidRPr="00FF5ABD" w:rsidRDefault="003773AB" w:rsidP="00A966AF">
      <w:pPr>
        <w:pStyle w:val="ListNumber"/>
        <w:ind w:left="720"/>
      </w:pPr>
      <w:r w:rsidRPr="00FF5ABD">
        <w:t xml:space="preserve">Define human factors and </w:t>
      </w:r>
      <w:r w:rsidR="00D16796">
        <w:t xml:space="preserve">explain </w:t>
      </w:r>
      <w:r w:rsidR="002F2C0F" w:rsidRPr="00FF5ABD">
        <w:t>its</w:t>
      </w:r>
      <w:r w:rsidRPr="00FF5ABD">
        <w:t xml:space="preserve"> importance </w:t>
      </w:r>
      <w:r w:rsidR="006344CE">
        <w:t>in</w:t>
      </w:r>
      <w:r w:rsidRPr="00FF5ABD">
        <w:t xml:space="preserve"> aviation</w:t>
      </w:r>
      <w:r w:rsidR="004C44E5">
        <w:t>.</w:t>
      </w:r>
    </w:p>
    <w:p w:rsidR="003773AB" w:rsidRPr="0084525F" w:rsidRDefault="003773AB" w:rsidP="00A966AF">
      <w:pPr>
        <w:ind w:left="360" w:firstLine="360"/>
        <w:rPr>
          <w:u w:val="single"/>
        </w:rPr>
      </w:pPr>
      <w:r w:rsidRPr="0084525F">
        <w:rPr>
          <w:u w:val="single"/>
        </w:rPr>
        <w:t>Potential Elements of the Performance:</w:t>
      </w:r>
    </w:p>
    <w:p w:rsidR="003773AB" w:rsidRPr="0090758F" w:rsidRDefault="00456EC9" w:rsidP="00A05D9A">
      <w:pPr>
        <w:pStyle w:val="ListBullet"/>
      </w:pPr>
      <w:r>
        <w:t>D</w:t>
      </w:r>
      <w:r w:rsidR="003773AB" w:rsidRPr="0090758F">
        <w:t>efin</w:t>
      </w:r>
      <w:r w:rsidR="002F2C0F">
        <w:t>ition</w:t>
      </w:r>
      <w:r w:rsidR="00D16796">
        <w:t xml:space="preserve">, where </w:t>
      </w:r>
      <w:r w:rsidR="003773AB" w:rsidRPr="0090758F">
        <w:t>flight physiology</w:t>
      </w:r>
      <w:r w:rsidR="00D16796">
        <w:t xml:space="preserve"> fits</w:t>
      </w:r>
    </w:p>
    <w:p w:rsidR="003773AB" w:rsidRDefault="00456EC9" w:rsidP="00A05D9A">
      <w:pPr>
        <w:pStyle w:val="ListBullet"/>
      </w:pPr>
      <w:r>
        <w:t>R</w:t>
      </w:r>
      <w:r w:rsidR="003773AB" w:rsidRPr="0090758F">
        <w:t>ole in aviation</w:t>
      </w:r>
      <w:r w:rsidR="00D16796">
        <w:t>, why now</w:t>
      </w:r>
    </w:p>
    <w:p w:rsidR="00973D51" w:rsidRDefault="00D16796" w:rsidP="00A05D9A">
      <w:pPr>
        <w:pStyle w:val="ListBullet"/>
      </w:pPr>
      <w:r>
        <w:t>H</w:t>
      </w:r>
      <w:r w:rsidR="00973D51">
        <w:t>istorical perspective on the development of human factors</w:t>
      </w:r>
    </w:p>
    <w:p w:rsidR="002F2C0F" w:rsidRDefault="002F2C0F" w:rsidP="00A05D9A">
      <w:pPr>
        <w:pStyle w:val="ListBullet"/>
      </w:pPr>
      <w:r>
        <w:t>A simple model of pilot performance</w:t>
      </w:r>
    </w:p>
    <w:p w:rsidR="002F2C0F" w:rsidRPr="0090758F" w:rsidRDefault="0022657D" w:rsidP="00A05D9A">
      <w:pPr>
        <w:pStyle w:val="ListBullet"/>
      </w:pPr>
      <w:r>
        <w:t>Four basic human factor principles</w:t>
      </w:r>
    </w:p>
    <w:p w:rsidR="0022657D" w:rsidRDefault="0022657D" w:rsidP="00A966AF">
      <w:pPr>
        <w:pStyle w:val="ListNumber"/>
        <w:ind w:left="720"/>
      </w:pPr>
      <w:r>
        <w:t>Explain your role in learning</w:t>
      </w:r>
      <w:r w:rsidR="004C44E5">
        <w:t>.</w:t>
      </w:r>
      <w:r>
        <w:t xml:space="preserve"> </w:t>
      </w:r>
    </w:p>
    <w:p w:rsidR="0022657D" w:rsidRPr="0022657D" w:rsidRDefault="0022657D" w:rsidP="005B1CFC">
      <w:pPr>
        <w:pStyle w:val="StyleListNumberUnderlineLeft05Firstline0"/>
        <w:numPr>
          <w:ilvl w:val="0"/>
          <w:numId w:val="0"/>
        </w:numPr>
        <w:ind w:left="720"/>
      </w:pPr>
      <w:r w:rsidRPr="0022657D">
        <w:t>Potential Elements of the Performance:</w:t>
      </w:r>
    </w:p>
    <w:p w:rsidR="0022657D" w:rsidRDefault="0022657D" w:rsidP="00A05D9A">
      <w:pPr>
        <w:pStyle w:val="ListBullet"/>
      </w:pPr>
      <w:r>
        <w:t>Learning styles – active versus passive</w:t>
      </w:r>
    </w:p>
    <w:p w:rsidR="0022657D" w:rsidRDefault="00840C10" w:rsidP="00A05D9A">
      <w:pPr>
        <w:pStyle w:val="ListBullet"/>
      </w:pPr>
      <w:r>
        <w:t>Techniques to improve learning</w:t>
      </w:r>
    </w:p>
    <w:p w:rsidR="00840C10" w:rsidRDefault="00840C10" w:rsidP="00A05D9A">
      <w:pPr>
        <w:pStyle w:val="ListBullet"/>
      </w:pPr>
      <w:r>
        <w:t>Student/Instructor relationship</w:t>
      </w:r>
    </w:p>
    <w:p w:rsidR="00840C10" w:rsidRDefault="004C44E5" w:rsidP="00A966AF">
      <w:pPr>
        <w:pStyle w:val="ListNumber"/>
        <w:ind w:left="720"/>
      </w:pPr>
      <w:r>
        <w:t>Outline the role your brain plays in flying an aircraft.</w:t>
      </w:r>
    </w:p>
    <w:p w:rsidR="004C44E5" w:rsidRPr="0022657D" w:rsidRDefault="004C44E5" w:rsidP="005B1CFC">
      <w:pPr>
        <w:pStyle w:val="StyleListNumberUnderlineLeft05Firstline0"/>
        <w:numPr>
          <w:ilvl w:val="0"/>
          <w:numId w:val="0"/>
        </w:numPr>
        <w:ind w:left="720"/>
      </w:pPr>
      <w:r w:rsidRPr="0022657D">
        <w:t>Potential Elements of the Performance:</w:t>
      </w:r>
    </w:p>
    <w:p w:rsidR="004C44E5" w:rsidRDefault="004C44E5" w:rsidP="00A05D9A">
      <w:pPr>
        <w:pStyle w:val="ListBullet"/>
      </w:pPr>
      <w:r>
        <w:t>The parts and how they work</w:t>
      </w:r>
    </w:p>
    <w:p w:rsidR="004C44E5" w:rsidRDefault="00F31B92" w:rsidP="00A05D9A">
      <w:pPr>
        <w:pStyle w:val="ListBullet"/>
      </w:pPr>
      <w:r>
        <w:t>The brain’s role in information processing</w:t>
      </w:r>
    </w:p>
    <w:p w:rsidR="00F31B92" w:rsidRPr="004C44E5" w:rsidRDefault="00F31B92" w:rsidP="00A05D9A">
      <w:pPr>
        <w:pStyle w:val="ListBullet"/>
      </w:pPr>
      <w:r>
        <w:t>The brains capabilities</w:t>
      </w:r>
    </w:p>
    <w:p w:rsidR="003773AB" w:rsidRPr="00FF5ABD" w:rsidRDefault="003773AB" w:rsidP="00A966AF">
      <w:pPr>
        <w:pStyle w:val="ListNumber"/>
        <w:ind w:left="720"/>
      </w:pPr>
      <w:r w:rsidRPr="00FF5ABD">
        <w:t>Describe the basic function of the human body</w:t>
      </w:r>
      <w:r w:rsidR="004C44E5">
        <w:t>.</w:t>
      </w:r>
    </w:p>
    <w:p w:rsidR="003773AB" w:rsidRPr="0084525F" w:rsidRDefault="003773AB" w:rsidP="00A966AF">
      <w:pPr>
        <w:ind w:left="720"/>
        <w:rPr>
          <w:u w:val="single"/>
        </w:rPr>
      </w:pPr>
      <w:r w:rsidRPr="0084525F">
        <w:rPr>
          <w:u w:val="single"/>
        </w:rPr>
        <w:t>Potential Elements of the Performance:</w:t>
      </w:r>
    </w:p>
    <w:p w:rsidR="003773AB" w:rsidRPr="0090758F" w:rsidRDefault="003773AB" w:rsidP="00A05D9A">
      <w:pPr>
        <w:pStyle w:val="ListBullet"/>
      </w:pPr>
      <w:r w:rsidRPr="0090758F">
        <w:t>The body's framework</w:t>
      </w:r>
    </w:p>
    <w:p w:rsidR="003773AB" w:rsidRPr="0090758F" w:rsidRDefault="003773AB" w:rsidP="00A05D9A">
      <w:pPr>
        <w:pStyle w:val="ListBullet"/>
      </w:pPr>
      <w:r w:rsidRPr="0090758F">
        <w:t>The digestive system</w:t>
      </w:r>
    </w:p>
    <w:p w:rsidR="003773AB" w:rsidRPr="0090758F" w:rsidRDefault="003773AB" w:rsidP="00A05D9A">
      <w:pPr>
        <w:pStyle w:val="ListBullet"/>
      </w:pPr>
      <w:r w:rsidRPr="0090758F">
        <w:t>The metabolic system</w:t>
      </w:r>
    </w:p>
    <w:p w:rsidR="003773AB" w:rsidRPr="0090758F" w:rsidRDefault="003773AB" w:rsidP="00A05D9A">
      <w:pPr>
        <w:pStyle w:val="ListBullet"/>
      </w:pPr>
      <w:r w:rsidRPr="0090758F">
        <w:t>The circulatory system</w:t>
      </w:r>
    </w:p>
    <w:p w:rsidR="003773AB" w:rsidRPr="00FF5ABD" w:rsidRDefault="003773AB" w:rsidP="00A966AF">
      <w:pPr>
        <w:pStyle w:val="ListNumber"/>
        <w:ind w:left="720"/>
      </w:pPr>
      <w:r w:rsidRPr="00FF5ABD">
        <w:lastRenderedPageBreak/>
        <w:t>Describe the atmosphere</w:t>
      </w:r>
      <w:r w:rsidR="004C44E5">
        <w:t>.</w:t>
      </w:r>
    </w:p>
    <w:p w:rsidR="003773AB" w:rsidRPr="0084525F" w:rsidRDefault="003773AB" w:rsidP="00A966AF">
      <w:pPr>
        <w:ind w:left="720"/>
        <w:rPr>
          <w:u w:val="single"/>
        </w:rPr>
      </w:pPr>
      <w:r w:rsidRPr="0084525F">
        <w:rPr>
          <w:u w:val="single"/>
        </w:rPr>
        <w:t>Potential Elements of the Performance:</w:t>
      </w:r>
    </w:p>
    <w:p w:rsidR="003773AB" w:rsidRPr="0090758F" w:rsidRDefault="003773AB" w:rsidP="00A05D9A">
      <w:pPr>
        <w:pStyle w:val="ListBullet"/>
      </w:pPr>
      <w:r w:rsidRPr="0090758F">
        <w:t>Composition and characteristics of the atmosphere</w:t>
      </w:r>
    </w:p>
    <w:p w:rsidR="003773AB" w:rsidRPr="0090758F" w:rsidRDefault="003773AB" w:rsidP="00A05D9A">
      <w:pPr>
        <w:pStyle w:val="ListBullet"/>
      </w:pPr>
      <w:r w:rsidRPr="0090758F">
        <w:t>Atmospheric effect on gases</w:t>
      </w:r>
    </w:p>
    <w:p w:rsidR="003773AB" w:rsidRPr="0090758F" w:rsidRDefault="003773AB" w:rsidP="00A05D9A">
      <w:pPr>
        <w:pStyle w:val="ListBullet"/>
      </w:pPr>
      <w:r w:rsidRPr="0090758F">
        <w:t xml:space="preserve">Physiological divisions of the atmosphere </w:t>
      </w:r>
    </w:p>
    <w:p w:rsidR="003773AB" w:rsidRPr="00FF5ABD" w:rsidRDefault="003773AB" w:rsidP="00A966AF">
      <w:pPr>
        <w:pStyle w:val="ListNumber"/>
        <w:ind w:left="720"/>
      </w:pPr>
      <w:r w:rsidRPr="00FF5ABD">
        <w:t xml:space="preserve">Explain the </w:t>
      </w:r>
      <w:r w:rsidR="006344CE" w:rsidRPr="00FF5ABD">
        <w:t>effect</w:t>
      </w:r>
      <w:r w:rsidR="006344CE">
        <w:t xml:space="preserve"> </w:t>
      </w:r>
      <w:r w:rsidR="006344CE" w:rsidRPr="00FF5ABD">
        <w:t>the</w:t>
      </w:r>
      <w:r w:rsidRPr="00FF5ABD">
        <w:t xml:space="preserve"> atmosphere </w:t>
      </w:r>
      <w:r w:rsidR="006344CE">
        <w:t xml:space="preserve">has </w:t>
      </w:r>
      <w:r w:rsidRPr="00FF5ABD">
        <w:t>on the body's functions</w:t>
      </w:r>
      <w:r w:rsidR="006344CE">
        <w:t>.</w:t>
      </w:r>
    </w:p>
    <w:p w:rsidR="003773AB" w:rsidRPr="0084525F" w:rsidRDefault="003773AB" w:rsidP="00A966AF">
      <w:pPr>
        <w:ind w:left="720"/>
        <w:rPr>
          <w:u w:val="single"/>
        </w:rPr>
      </w:pPr>
      <w:r w:rsidRPr="0084525F">
        <w:rPr>
          <w:u w:val="single"/>
        </w:rPr>
        <w:t>Potential Elements of the Performance:</w:t>
      </w:r>
    </w:p>
    <w:p w:rsidR="003773AB" w:rsidRPr="0090758F" w:rsidRDefault="003773AB" w:rsidP="00A05D9A">
      <w:pPr>
        <w:pStyle w:val="ListBullet"/>
      </w:pPr>
      <w:r w:rsidRPr="0090758F">
        <w:t>Respiration</w:t>
      </w:r>
    </w:p>
    <w:p w:rsidR="003773AB" w:rsidRPr="0090758F" w:rsidRDefault="003773AB" w:rsidP="00A05D9A">
      <w:pPr>
        <w:pStyle w:val="ListBullet"/>
      </w:pPr>
      <w:r w:rsidRPr="0090758F">
        <w:t xml:space="preserve">Hypoxia, types, stages, symptoms, factors affecting your susceptibility, prevention and treatment </w:t>
      </w:r>
    </w:p>
    <w:p w:rsidR="003773AB" w:rsidRPr="0090758F" w:rsidRDefault="003773AB" w:rsidP="00A05D9A">
      <w:pPr>
        <w:pStyle w:val="ListBullet"/>
      </w:pPr>
      <w:r w:rsidRPr="0090758F">
        <w:t>Carbon monoxide poisoning</w:t>
      </w:r>
    </w:p>
    <w:p w:rsidR="003773AB" w:rsidRPr="0090758F" w:rsidRDefault="003773AB" w:rsidP="00A05D9A">
      <w:pPr>
        <w:pStyle w:val="ListBullet"/>
      </w:pPr>
      <w:r w:rsidRPr="0090758F">
        <w:t>Decompression</w:t>
      </w:r>
    </w:p>
    <w:p w:rsidR="003773AB" w:rsidRPr="0090758F" w:rsidRDefault="003773AB" w:rsidP="00A05D9A">
      <w:pPr>
        <w:pStyle w:val="ListBullet"/>
      </w:pPr>
      <w:r w:rsidRPr="0090758F">
        <w:t>Trapped gases</w:t>
      </w:r>
    </w:p>
    <w:p w:rsidR="003773AB" w:rsidRPr="0090758F" w:rsidRDefault="003773AB" w:rsidP="00A05D9A">
      <w:pPr>
        <w:pStyle w:val="ListBullet"/>
      </w:pPr>
      <w:r w:rsidRPr="0090758F">
        <w:t>Evolved gases</w:t>
      </w:r>
    </w:p>
    <w:p w:rsidR="006B2F98" w:rsidRPr="00FF5ABD" w:rsidRDefault="006B2F98" w:rsidP="006B2F98">
      <w:pPr>
        <w:pStyle w:val="ListNumber"/>
        <w:ind w:left="720"/>
      </w:pPr>
      <w:r w:rsidRPr="00FF5ABD">
        <w:t>Realize the significan</w:t>
      </w:r>
      <w:r w:rsidR="00E73D3F">
        <w:t>t role</w:t>
      </w:r>
      <w:r w:rsidRPr="00FF5ABD">
        <w:t xml:space="preserve"> your health plays in </w:t>
      </w:r>
      <w:r>
        <w:t>a</w:t>
      </w:r>
      <w:r w:rsidRPr="00FF5ABD">
        <w:t xml:space="preserve"> safe flight</w:t>
      </w:r>
      <w:r w:rsidR="00151CE6">
        <w:t xml:space="preserve"> and a safe career</w:t>
      </w:r>
      <w:r w:rsidR="006344CE">
        <w:t>.</w:t>
      </w:r>
    </w:p>
    <w:p w:rsidR="006B2F98" w:rsidRPr="0084525F" w:rsidRDefault="006B2F98" w:rsidP="006B2F98">
      <w:pPr>
        <w:ind w:left="720"/>
        <w:rPr>
          <w:u w:val="single"/>
        </w:rPr>
      </w:pPr>
      <w:r w:rsidRPr="0084525F">
        <w:rPr>
          <w:u w:val="single"/>
        </w:rPr>
        <w:t>Potential Elements of the Performance:</w:t>
      </w:r>
    </w:p>
    <w:p w:rsidR="006B2F98" w:rsidRDefault="006344CE" w:rsidP="00A05D9A">
      <w:pPr>
        <w:pStyle w:val="ListBullet"/>
      </w:pPr>
      <w:r>
        <w:t>I</w:t>
      </w:r>
      <w:r w:rsidR="006B2F98">
        <w:t>mportance of diet</w:t>
      </w:r>
    </w:p>
    <w:p w:rsidR="00C8554F" w:rsidRDefault="00C8554F" w:rsidP="00A05D9A">
      <w:pPr>
        <w:pStyle w:val="ListBullet"/>
      </w:pPr>
      <w:r>
        <w:t>The importance of hydration</w:t>
      </w:r>
    </w:p>
    <w:p w:rsidR="006B2F98" w:rsidRDefault="006344CE" w:rsidP="00A05D9A">
      <w:pPr>
        <w:pStyle w:val="ListBullet"/>
      </w:pPr>
      <w:r>
        <w:t>B</w:t>
      </w:r>
      <w:r w:rsidR="006B2F98">
        <w:t>enefits of physical fitness</w:t>
      </w:r>
    </w:p>
    <w:p w:rsidR="006B2F98" w:rsidRPr="0090758F" w:rsidRDefault="006B2F98" w:rsidP="00A05D9A">
      <w:pPr>
        <w:pStyle w:val="ListBullet"/>
      </w:pPr>
      <w:r w:rsidRPr="0090758F">
        <w:t>Caffeine and its effects</w:t>
      </w:r>
    </w:p>
    <w:p w:rsidR="006B2F98" w:rsidRDefault="006B2F98" w:rsidP="00A05D9A">
      <w:pPr>
        <w:pStyle w:val="ListBullet"/>
      </w:pPr>
      <w:r>
        <w:t>Effects of smoking, drugs and alcohol on physical fitness and ultimately flight safety</w:t>
      </w:r>
    </w:p>
    <w:p w:rsidR="006B2F98" w:rsidRPr="0090758F" w:rsidRDefault="006B2F98" w:rsidP="00A05D9A">
      <w:pPr>
        <w:pStyle w:val="ListBullet"/>
      </w:pPr>
      <w:r w:rsidRPr="0090758F">
        <w:t>Dangers of self diagnosis</w:t>
      </w:r>
    </w:p>
    <w:p w:rsidR="006B2F98" w:rsidRPr="0090758F" w:rsidRDefault="006B2F98" w:rsidP="00A05D9A">
      <w:pPr>
        <w:pStyle w:val="ListBullet"/>
      </w:pPr>
      <w:r w:rsidRPr="0090758F">
        <w:t>Over the counter medications</w:t>
      </w:r>
    </w:p>
    <w:p w:rsidR="006B2F98" w:rsidRDefault="006344CE" w:rsidP="00A05D9A">
      <w:pPr>
        <w:pStyle w:val="ListBullet"/>
      </w:pPr>
      <w:r>
        <w:t>T</w:t>
      </w:r>
      <w:r w:rsidR="006B2F98">
        <w:t>otal and partial incapacitation</w:t>
      </w:r>
    </w:p>
    <w:p w:rsidR="00151CE6" w:rsidRDefault="00151CE6" w:rsidP="00A966AF">
      <w:pPr>
        <w:pStyle w:val="ListNumber"/>
        <w:ind w:left="720"/>
      </w:pPr>
      <w:r>
        <w:t>Appreciate, comprehend and develop strategies to deal with environmental stresses.</w:t>
      </w:r>
    </w:p>
    <w:p w:rsidR="00151CE6" w:rsidRDefault="00151CE6" w:rsidP="005B1CFC">
      <w:pPr>
        <w:pStyle w:val="StyleListNumberUnderlineLeft05Firstline0"/>
        <w:numPr>
          <w:ilvl w:val="0"/>
          <w:numId w:val="0"/>
        </w:numPr>
        <w:ind w:left="720"/>
      </w:pPr>
      <w:r w:rsidRPr="00151CE6">
        <w:t>Potential Elements of the Performance:</w:t>
      </w:r>
    </w:p>
    <w:p w:rsidR="00151CE6" w:rsidRDefault="002339C4" w:rsidP="00A05D9A">
      <w:pPr>
        <w:pStyle w:val="ListBullet"/>
      </w:pPr>
      <w:r>
        <w:t>Fatigue</w:t>
      </w:r>
    </w:p>
    <w:p w:rsidR="002339C4" w:rsidRDefault="002339C4" w:rsidP="00A05D9A">
      <w:pPr>
        <w:pStyle w:val="ListBullet"/>
      </w:pPr>
      <w:r>
        <w:t>Noise</w:t>
      </w:r>
    </w:p>
    <w:p w:rsidR="002339C4" w:rsidRDefault="002339C4" w:rsidP="00A05D9A">
      <w:pPr>
        <w:pStyle w:val="ListBullet"/>
      </w:pPr>
      <w:r>
        <w:t>Temperature extremes</w:t>
      </w:r>
    </w:p>
    <w:p w:rsidR="002339C4" w:rsidRDefault="002339C4" w:rsidP="00A05D9A">
      <w:pPr>
        <w:pStyle w:val="ListBullet"/>
      </w:pPr>
      <w:r>
        <w:t>Air quality</w:t>
      </w:r>
    </w:p>
    <w:p w:rsidR="002339C4" w:rsidRDefault="002339C4" w:rsidP="00A05D9A">
      <w:pPr>
        <w:pStyle w:val="ListBullet"/>
      </w:pPr>
      <w:r>
        <w:t>Anaesthetics</w:t>
      </w:r>
    </w:p>
    <w:p w:rsidR="002339C4" w:rsidRPr="00151CE6" w:rsidRDefault="002339C4" w:rsidP="00A05D9A">
      <w:pPr>
        <w:pStyle w:val="ListBullet"/>
      </w:pPr>
      <w:r>
        <w:t xml:space="preserve">Blood donations </w:t>
      </w:r>
    </w:p>
    <w:p w:rsidR="003773AB" w:rsidRPr="00FF5ABD" w:rsidRDefault="003773AB" w:rsidP="00A966AF">
      <w:pPr>
        <w:pStyle w:val="ListNumber"/>
        <w:ind w:left="720"/>
      </w:pPr>
      <w:r w:rsidRPr="00FF5ABD">
        <w:t>Explain how the eye works</w:t>
      </w:r>
      <w:r w:rsidR="004B2F31">
        <w:t>, how to maintain an effective scan</w:t>
      </w:r>
      <w:r w:rsidRPr="00FF5ABD">
        <w:t xml:space="preserve"> and </w:t>
      </w:r>
      <w:r w:rsidR="000A62CA" w:rsidRPr="00FF5ABD">
        <w:t>its</w:t>
      </w:r>
      <w:r w:rsidRPr="00FF5ABD">
        <w:t xml:space="preserve"> role in orientation</w:t>
      </w:r>
      <w:r w:rsidR="006344CE">
        <w:t>.</w:t>
      </w:r>
    </w:p>
    <w:p w:rsidR="003773AB" w:rsidRPr="0084525F" w:rsidRDefault="003773AB" w:rsidP="00A966AF">
      <w:pPr>
        <w:ind w:left="720"/>
        <w:rPr>
          <w:u w:val="single"/>
        </w:rPr>
      </w:pPr>
      <w:r w:rsidRPr="0084525F">
        <w:rPr>
          <w:u w:val="single"/>
        </w:rPr>
        <w:t>Potential Elements of the Performance:</w:t>
      </w:r>
    </w:p>
    <w:p w:rsidR="002339C4" w:rsidRDefault="002339C4" w:rsidP="00A05D9A">
      <w:pPr>
        <w:pStyle w:val="ListBullet"/>
      </w:pPr>
      <w:r>
        <w:t>Optical, depth, and distance illusions</w:t>
      </w:r>
    </w:p>
    <w:p w:rsidR="002339C4" w:rsidRDefault="002339C4" w:rsidP="00A05D9A">
      <w:pPr>
        <w:pStyle w:val="ListBullet"/>
      </w:pPr>
      <w:r>
        <w:t>The light spectrum</w:t>
      </w:r>
    </w:p>
    <w:p w:rsidR="00BF1708" w:rsidRDefault="002339C4" w:rsidP="00A05D9A">
      <w:pPr>
        <w:pStyle w:val="ListBullet"/>
      </w:pPr>
      <w:r>
        <w:t>Visual</w:t>
      </w:r>
      <w:r w:rsidR="00BF1708">
        <w:t xml:space="preserve"> terminology – focal vision, ambient vision, myopia, presbyopia, hyperopia, astigmatism, refractive error, accommodation, depth of field</w:t>
      </w:r>
    </w:p>
    <w:p w:rsidR="003773AB" w:rsidRPr="0090758F" w:rsidRDefault="003773AB" w:rsidP="00A05D9A">
      <w:pPr>
        <w:pStyle w:val="ListBullet"/>
      </w:pPr>
      <w:r w:rsidRPr="0090758F">
        <w:t>Anatomy of the eye</w:t>
      </w:r>
    </w:p>
    <w:p w:rsidR="003773AB" w:rsidRPr="0090758F" w:rsidRDefault="003773AB" w:rsidP="00A05D9A">
      <w:pPr>
        <w:pStyle w:val="ListBullet"/>
      </w:pPr>
      <w:r w:rsidRPr="0090758F">
        <w:lastRenderedPageBreak/>
        <w:t>Night vision</w:t>
      </w:r>
    </w:p>
    <w:p w:rsidR="002339C4" w:rsidRDefault="002339C4" w:rsidP="00A05D9A">
      <w:pPr>
        <w:pStyle w:val="ListBullet"/>
      </w:pPr>
      <w:r>
        <w:t>Blind spots</w:t>
      </w:r>
    </w:p>
    <w:p w:rsidR="00BF1708" w:rsidRDefault="00BF1708" w:rsidP="00A05D9A">
      <w:pPr>
        <w:pStyle w:val="ListBullet"/>
      </w:pPr>
      <w:r>
        <w:t>Factors affecting vis</w:t>
      </w:r>
      <w:r w:rsidR="00C8554F">
        <w:t>ion</w:t>
      </w:r>
      <w:r>
        <w:t xml:space="preserve"> in flight</w:t>
      </w:r>
    </w:p>
    <w:p w:rsidR="00C8554F" w:rsidRPr="0090758F" w:rsidRDefault="00C8554F" w:rsidP="00A05D9A">
      <w:pPr>
        <w:pStyle w:val="ListBullet"/>
      </w:pPr>
      <w:r w:rsidRPr="0090758F">
        <w:t>Scanning for objects</w:t>
      </w:r>
    </w:p>
    <w:p w:rsidR="003773AB" w:rsidRPr="0090758F" w:rsidRDefault="003773AB" w:rsidP="00A05D9A">
      <w:pPr>
        <w:pStyle w:val="ListBullet"/>
      </w:pPr>
      <w:r w:rsidRPr="0090758F">
        <w:t>Factors affecting visual acuity</w:t>
      </w:r>
    </w:p>
    <w:p w:rsidR="00BF1708" w:rsidRDefault="00BF1708" w:rsidP="00A05D9A">
      <w:pPr>
        <w:pStyle w:val="ListBullet"/>
      </w:pPr>
      <w:r>
        <w:t xml:space="preserve">Effects of hypoxia and smoking </w:t>
      </w:r>
    </w:p>
    <w:p w:rsidR="002A2E45" w:rsidRDefault="002A2E45" w:rsidP="00A05D9A">
      <w:pPr>
        <w:pStyle w:val="ListBullet"/>
      </w:pPr>
      <w:r>
        <w:t>Fixation and motion</w:t>
      </w:r>
    </w:p>
    <w:p w:rsidR="003773AB" w:rsidRPr="0090758F" w:rsidRDefault="003773AB" w:rsidP="00A05D9A">
      <w:pPr>
        <w:pStyle w:val="ListBullet"/>
      </w:pPr>
      <w:r w:rsidRPr="0090758F">
        <w:t xml:space="preserve">Visual illusions </w:t>
      </w:r>
      <w:r w:rsidR="00BF1708">
        <w:t xml:space="preserve">according to phase of flight </w:t>
      </w:r>
      <w:r w:rsidRPr="0090758F">
        <w:t>and their affect on orientation</w:t>
      </w:r>
    </w:p>
    <w:p w:rsidR="00973D51" w:rsidRDefault="003773AB" w:rsidP="00A05D9A">
      <w:pPr>
        <w:pStyle w:val="ListBullet"/>
      </w:pPr>
      <w:r w:rsidRPr="0090758F">
        <w:t>Eye protection</w:t>
      </w:r>
      <w:r w:rsidR="00D11260" w:rsidRPr="00D11260">
        <w:t xml:space="preserve"> </w:t>
      </w:r>
    </w:p>
    <w:p w:rsidR="00D11260" w:rsidRDefault="00BF1708" w:rsidP="00A05D9A">
      <w:pPr>
        <w:pStyle w:val="ListBullet"/>
      </w:pPr>
      <w:r>
        <w:t>M</w:t>
      </w:r>
      <w:r w:rsidR="00D11260">
        <w:t>inimizing your susceptibility to illusions</w:t>
      </w:r>
    </w:p>
    <w:p w:rsidR="00D11260" w:rsidRDefault="00BF1708" w:rsidP="00A05D9A">
      <w:pPr>
        <w:pStyle w:val="ListBullet"/>
      </w:pPr>
      <w:r>
        <w:t>M</w:t>
      </w:r>
      <w:r w:rsidR="00D11260">
        <w:t>eaning of design eye reference</w:t>
      </w:r>
    </w:p>
    <w:p w:rsidR="002A2E45" w:rsidRPr="002A2E45" w:rsidRDefault="00F31B92" w:rsidP="00F31B92">
      <w:pPr>
        <w:pStyle w:val="ListNumber"/>
        <w:ind w:left="720"/>
        <w:rPr>
          <w:u w:val="single"/>
        </w:rPr>
      </w:pPr>
      <w:r w:rsidRPr="00FF5ABD">
        <w:t xml:space="preserve">Explain the </w:t>
      </w:r>
      <w:r w:rsidR="006344CE" w:rsidRPr="00FF5ABD">
        <w:t>role hearing</w:t>
      </w:r>
      <w:r w:rsidRPr="00FF5ABD">
        <w:t xml:space="preserve"> </w:t>
      </w:r>
      <w:r w:rsidR="002A2E45">
        <w:t>plays in effective communication</w:t>
      </w:r>
      <w:r w:rsidR="006344CE">
        <w:t>.</w:t>
      </w:r>
      <w:r w:rsidR="002A2E45">
        <w:t xml:space="preserve"> </w:t>
      </w:r>
    </w:p>
    <w:p w:rsidR="00F31B92" w:rsidRPr="002A2E45" w:rsidRDefault="00F31B92" w:rsidP="005B1CFC">
      <w:pPr>
        <w:pStyle w:val="StyleListNumberUnderlineLeft05Firstline0"/>
        <w:numPr>
          <w:ilvl w:val="0"/>
          <w:numId w:val="0"/>
        </w:numPr>
        <w:ind w:left="720"/>
      </w:pPr>
      <w:r w:rsidRPr="002A2E45">
        <w:t>Potential Elements of the Performance:</w:t>
      </w:r>
    </w:p>
    <w:p w:rsidR="00F31B92" w:rsidRPr="0090758F" w:rsidRDefault="002A2E45" w:rsidP="00A05D9A">
      <w:pPr>
        <w:pStyle w:val="ListBullet"/>
      </w:pPr>
      <w:r>
        <w:t>How we hear, a</w:t>
      </w:r>
      <w:r w:rsidR="00F31B92" w:rsidRPr="0090758F">
        <w:t>natomy of the ear</w:t>
      </w:r>
      <w:r>
        <w:t>, impediments to hearing</w:t>
      </w:r>
    </w:p>
    <w:p w:rsidR="00F31B92" w:rsidRDefault="00F31B92" w:rsidP="00A05D9A">
      <w:pPr>
        <w:pStyle w:val="ListBullet"/>
      </w:pPr>
      <w:r w:rsidRPr="0090758F">
        <w:t>Sound, hearing loss</w:t>
      </w:r>
      <w:r w:rsidR="002A2E45">
        <w:t>, hearing protection</w:t>
      </w:r>
    </w:p>
    <w:p w:rsidR="00427C39" w:rsidRDefault="00427C39" w:rsidP="00A05D9A">
      <w:pPr>
        <w:pStyle w:val="ListBullet"/>
      </w:pPr>
      <w:r>
        <w:t>Interpretation of the sound</w:t>
      </w:r>
    </w:p>
    <w:p w:rsidR="00427C39" w:rsidRDefault="00427C39" w:rsidP="00A05D9A">
      <w:pPr>
        <w:pStyle w:val="ListBullet"/>
      </w:pPr>
      <w:r>
        <w:t>Expectancy</w:t>
      </w:r>
    </w:p>
    <w:p w:rsidR="00427C39" w:rsidRDefault="00427C39" w:rsidP="00A05D9A">
      <w:pPr>
        <w:pStyle w:val="ListBullet"/>
      </w:pPr>
      <w:r>
        <w:t>Active listening</w:t>
      </w:r>
    </w:p>
    <w:p w:rsidR="00427C39" w:rsidRDefault="00427C39" w:rsidP="00A05D9A">
      <w:pPr>
        <w:pStyle w:val="ListBullet"/>
      </w:pPr>
      <w:r>
        <w:t>Proper phraseology</w:t>
      </w:r>
    </w:p>
    <w:p w:rsidR="00427C39" w:rsidRPr="00FF5ABD" w:rsidRDefault="00427C39" w:rsidP="00427C39">
      <w:pPr>
        <w:pStyle w:val="ListNumber"/>
        <w:ind w:left="720"/>
      </w:pPr>
      <w:r w:rsidRPr="00FF5ABD">
        <w:t xml:space="preserve">Explain the role the vestibular apparatus </w:t>
      </w:r>
      <w:r>
        <w:t>plays in orientation</w:t>
      </w:r>
      <w:r w:rsidR="006344CE">
        <w:t>.</w:t>
      </w:r>
    </w:p>
    <w:p w:rsidR="00427C39" w:rsidRPr="00427C39" w:rsidRDefault="00427C39" w:rsidP="005B1CFC">
      <w:pPr>
        <w:pStyle w:val="StyleListNumberUnderlineLeft05Firstline0"/>
        <w:numPr>
          <w:ilvl w:val="0"/>
          <w:numId w:val="0"/>
        </w:numPr>
        <w:ind w:left="720"/>
      </w:pPr>
      <w:r w:rsidRPr="00427C39">
        <w:t>Potential Elements of the Performance:</w:t>
      </w:r>
    </w:p>
    <w:p w:rsidR="00427C39" w:rsidRPr="0090758F" w:rsidRDefault="00427C39" w:rsidP="00A05D9A">
      <w:pPr>
        <w:pStyle w:val="ListBullet"/>
      </w:pPr>
      <w:r>
        <w:t>The physiological senses used for orienta</w:t>
      </w:r>
      <w:r w:rsidR="004B2F31">
        <w:t>t</w:t>
      </w:r>
      <w:r>
        <w:t>ion</w:t>
      </w:r>
    </w:p>
    <w:p w:rsidR="004B2F31" w:rsidRDefault="004B2F31" w:rsidP="00A05D9A">
      <w:pPr>
        <w:pStyle w:val="ListBullet"/>
      </w:pPr>
      <w:r>
        <w:t>How the ears (vestibular system) provide orientation</w:t>
      </w:r>
    </w:p>
    <w:p w:rsidR="00427C39" w:rsidRDefault="004B2F31" w:rsidP="00A05D9A">
      <w:pPr>
        <w:pStyle w:val="ListBullet"/>
      </w:pPr>
      <w:r>
        <w:t>Illusions resulting from angular accelerations</w:t>
      </w:r>
    </w:p>
    <w:p w:rsidR="004B2F31" w:rsidRDefault="004B2F31" w:rsidP="00A05D9A">
      <w:pPr>
        <w:pStyle w:val="ListBullet"/>
      </w:pPr>
      <w:r>
        <w:t>Illusions resulting from linear accelerations</w:t>
      </w:r>
    </w:p>
    <w:p w:rsidR="004B2F31" w:rsidRDefault="004B2F31" w:rsidP="00A05D9A">
      <w:pPr>
        <w:pStyle w:val="ListBullet"/>
      </w:pPr>
      <w:r>
        <w:t>Actions which can reduce your susceptibility to illusions</w:t>
      </w:r>
    </w:p>
    <w:p w:rsidR="003773AB" w:rsidRPr="00FF5ABD" w:rsidRDefault="006C5BA5" w:rsidP="00A966AF">
      <w:pPr>
        <w:pStyle w:val="ListNumber"/>
        <w:ind w:left="720"/>
      </w:pPr>
      <w:r>
        <w:t xml:space="preserve">Understand the significant effect </w:t>
      </w:r>
      <w:r w:rsidR="003773AB" w:rsidRPr="00FF5ABD">
        <w:t xml:space="preserve">stress </w:t>
      </w:r>
      <w:r>
        <w:t>can have on your</w:t>
      </w:r>
      <w:r w:rsidR="003773AB" w:rsidRPr="00FF5ABD">
        <w:t xml:space="preserve"> performance</w:t>
      </w:r>
      <w:r>
        <w:t>, f</w:t>
      </w:r>
      <w:r w:rsidR="003773AB" w:rsidRPr="00FF5ABD">
        <w:t>light safety</w:t>
      </w:r>
      <w:r>
        <w:t xml:space="preserve"> and your health</w:t>
      </w:r>
      <w:r w:rsidR="006344CE">
        <w:t>.</w:t>
      </w:r>
      <w:r w:rsidR="003773AB" w:rsidRPr="00FF5ABD">
        <w:t xml:space="preserve"> </w:t>
      </w:r>
    </w:p>
    <w:p w:rsidR="003773AB" w:rsidRPr="0084525F" w:rsidRDefault="003773AB" w:rsidP="00A966AF">
      <w:pPr>
        <w:ind w:left="360" w:firstLine="360"/>
        <w:rPr>
          <w:u w:val="single"/>
        </w:rPr>
      </w:pPr>
      <w:r w:rsidRPr="0084525F">
        <w:rPr>
          <w:u w:val="single"/>
        </w:rPr>
        <w:t>Potential Elements of the Performance:</w:t>
      </w:r>
    </w:p>
    <w:p w:rsidR="003773AB" w:rsidRDefault="006C5BA5" w:rsidP="00A05D9A">
      <w:pPr>
        <w:pStyle w:val="ListBullet"/>
      </w:pPr>
      <w:r>
        <w:t>What is stress</w:t>
      </w:r>
    </w:p>
    <w:p w:rsidR="006C5BA5" w:rsidRDefault="006C5BA5" w:rsidP="00A05D9A">
      <w:pPr>
        <w:pStyle w:val="ListBullet"/>
      </w:pPr>
      <w:r>
        <w:t>Types of stress</w:t>
      </w:r>
    </w:p>
    <w:p w:rsidR="006C5BA5" w:rsidRDefault="006C5BA5" w:rsidP="00A05D9A">
      <w:pPr>
        <w:pStyle w:val="ListBullet"/>
      </w:pPr>
      <w:r>
        <w:t>Effect of stress</w:t>
      </w:r>
    </w:p>
    <w:p w:rsidR="006C5BA5" w:rsidRDefault="006C5BA5" w:rsidP="00A05D9A">
      <w:pPr>
        <w:pStyle w:val="ListBullet"/>
      </w:pPr>
      <w:r>
        <w:t>How stressed are you</w:t>
      </w:r>
    </w:p>
    <w:p w:rsidR="006C5BA5" w:rsidRPr="0090758F" w:rsidRDefault="006C5BA5" w:rsidP="00A05D9A">
      <w:pPr>
        <w:pStyle w:val="ListBullet"/>
      </w:pPr>
      <w:r>
        <w:t>Managing and/or preventing stress</w:t>
      </w:r>
    </w:p>
    <w:p w:rsidR="003773AB" w:rsidRPr="00FF5ABD" w:rsidRDefault="003773AB" w:rsidP="00A966AF">
      <w:pPr>
        <w:pStyle w:val="ListNumber"/>
        <w:ind w:left="720"/>
      </w:pPr>
      <w:r w:rsidRPr="00FF5ABD">
        <w:t>Cope with accelerations and motion sickness in flight</w:t>
      </w:r>
      <w:r w:rsidR="006344CE">
        <w:t>.</w:t>
      </w:r>
    </w:p>
    <w:p w:rsidR="003773AB" w:rsidRPr="0084525F" w:rsidRDefault="003773AB" w:rsidP="00A966AF">
      <w:pPr>
        <w:ind w:left="720"/>
        <w:rPr>
          <w:u w:val="single"/>
        </w:rPr>
      </w:pPr>
      <w:r w:rsidRPr="0084525F">
        <w:rPr>
          <w:u w:val="single"/>
        </w:rPr>
        <w:t>Potential Elements of the Performance:</w:t>
      </w:r>
    </w:p>
    <w:p w:rsidR="003773AB" w:rsidRPr="0090758F" w:rsidRDefault="003773AB" w:rsidP="00A05D9A">
      <w:pPr>
        <w:pStyle w:val="ListBullet"/>
      </w:pPr>
      <w:r w:rsidRPr="0090758F">
        <w:t>Situations in civilian flying</w:t>
      </w:r>
    </w:p>
    <w:p w:rsidR="003773AB" w:rsidRPr="0090758F" w:rsidRDefault="003773AB" w:rsidP="00A05D9A">
      <w:pPr>
        <w:pStyle w:val="ListBullet"/>
      </w:pPr>
      <w:r w:rsidRPr="0090758F">
        <w:t>Tolerance to "G" forces</w:t>
      </w:r>
    </w:p>
    <w:p w:rsidR="00595682" w:rsidRDefault="003773AB" w:rsidP="00A05D9A">
      <w:pPr>
        <w:pStyle w:val="ListBullet"/>
      </w:pPr>
      <w:r w:rsidRPr="0090758F">
        <w:t>Causes of motion sickness and some suggestions to reduce your susceptibility</w:t>
      </w:r>
    </w:p>
    <w:p w:rsidR="00E7460E" w:rsidRPr="00FF5ABD" w:rsidRDefault="00E7460E" w:rsidP="00E7460E">
      <w:pPr>
        <w:pStyle w:val="ListNumber"/>
        <w:ind w:left="720"/>
      </w:pPr>
      <w:r>
        <w:t>Understand the effect pregnancy has on one’s ability to fly</w:t>
      </w:r>
      <w:r w:rsidR="006344CE">
        <w:t>.</w:t>
      </w:r>
    </w:p>
    <w:p w:rsidR="00E7460E" w:rsidRPr="0084525F" w:rsidRDefault="00E7460E" w:rsidP="00E7460E">
      <w:pPr>
        <w:ind w:left="720"/>
        <w:rPr>
          <w:u w:val="single"/>
        </w:rPr>
      </w:pPr>
      <w:r w:rsidRPr="0084525F">
        <w:rPr>
          <w:u w:val="single"/>
        </w:rPr>
        <w:t>Potential Elements of the Performance:</w:t>
      </w:r>
    </w:p>
    <w:p w:rsidR="00E7460E" w:rsidRDefault="00E7460E" w:rsidP="00A05D9A">
      <w:pPr>
        <w:pStyle w:val="ListBullet"/>
      </w:pPr>
      <w:r>
        <w:t>Background knowledge</w:t>
      </w:r>
    </w:p>
    <w:p w:rsidR="00FE2C3C" w:rsidRDefault="00C9160A" w:rsidP="00A05D9A">
      <w:pPr>
        <w:pStyle w:val="ListBullet"/>
      </w:pPr>
      <w:r>
        <w:lastRenderedPageBreak/>
        <w:t>Challenges when flying</w:t>
      </w:r>
      <w:r w:rsidR="00FE2C3C" w:rsidRPr="00FE2C3C">
        <w:t xml:space="preserve"> </w:t>
      </w:r>
    </w:p>
    <w:p w:rsidR="00FE2C3C" w:rsidRDefault="00FE2C3C" w:rsidP="00A05D9A">
      <w:pPr>
        <w:pStyle w:val="ListBullet"/>
      </w:pPr>
      <w:r>
        <w:t>The rules</w:t>
      </w:r>
    </w:p>
    <w:tbl>
      <w:tblPr>
        <w:tblW w:w="0" w:type="auto"/>
        <w:tblLayout w:type="fixed"/>
        <w:tblLook w:val="0000" w:firstRow="0" w:lastRow="0" w:firstColumn="0" w:lastColumn="0" w:noHBand="0" w:noVBand="0"/>
      </w:tblPr>
      <w:tblGrid>
        <w:gridCol w:w="675"/>
        <w:gridCol w:w="8181"/>
      </w:tblGrid>
      <w:tr w:rsidR="001734A8">
        <w:trPr>
          <w:cantSplit/>
        </w:trPr>
        <w:tc>
          <w:tcPr>
            <w:tcW w:w="675" w:type="dxa"/>
          </w:tcPr>
          <w:p w:rsidR="001734A8" w:rsidRDefault="001734A8" w:rsidP="00535A60">
            <w:pPr>
              <w:spacing w:before="240"/>
            </w:pPr>
            <w:r>
              <w:t>III.</w:t>
            </w:r>
          </w:p>
        </w:tc>
        <w:tc>
          <w:tcPr>
            <w:tcW w:w="8181" w:type="dxa"/>
          </w:tcPr>
          <w:p w:rsidR="007B12AA" w:rsidRDefault="001734A8" w:rsidP="00535A60">
            <w:pPr>
              <w:spacing w:before="240"/>
            </w:pPr>
            <w:r>
              <w:t>TOPICS:</w:t>
            </w:r>
          </w:p>
          <w:p w:rsidR="00BA359C" w:rsidRDefault="00BA359C" w:rsidP="00535A60">
            <w:pPr>
              <w:spacing w:before="240"/>
            </w:pPr>
          </w:p>
        </w:tc>
      </w:tr>
    </w:tbl>
    <w:p w:rsidR="003773AB" w:rsidRPr="0090758F" w:rsidRDefault="003773AB" w:rsidP="00A966AF">
      <w:pPr>
        <w:pStyle w:val="ListNumber"/>
        <w:numPr>
          <w:ilvl w:val="0"/>
          <w:numId w:val="35"/>
        </w:numPr>
      </w:pPr>
      <w:r w:rsidRPr="0090758F">
        <w:t>Introduction to human factors</w:t>
      </w:r>
    </w:p>
    <w:p w:rsidR="00C9160A" w:rsidRDefault="00C9160A" w:rsidP="00A966AF">
      <w:pPr>
        <w:pStyle w:val="ListNumber"/>
        <w:numPr>
          <w:ilvl w:val="0"/>
          <w:numId w:val="35"/>
        </w:numPr>
      </w:pPr>
      <w:r>
        <w:t>Learning to fly</w:t>
      </w:r>
    </w:p>
    <w:p w:rsidR="00C9160A" w:rsidRDefault="00C9160A" w:rsidP="00A966AF">
      <w:pPr>
        <w:pStyle w:val="ListNumber"/>
        <w:numPr>
          <w:ilvl w:val="0"/>
          <w:numId w:val="35"/>
        </w:numPr>
      </w:pPr>
      <w:r>
        <w:t>The brain, its role in decision making</w:t>
      </w:r>
    </w:p>
    <w:p w:rsidR="003773AB" w:rsidRPr="0090758F" w:rsidRDefault="003773AB" w:rsidP="00A966AF">
      <w:pPr>
        <w:pStyle w:val="ListNumber"/>
        <w:numPr>
          <w:ilvl w:val="0"/>
          <w:numId w:val="35"/>
        </w:numPr>
      </w:pPr>
      <w:r w:rsidRPr="0090758F">
        <w:t>Basic human anatomy</w:t>
      </w:r>
    </w:p>
    <w:p w:rsidR="003773AB" w:rsidRPr="0090758F" w:rsidRDefault="003773AB" w:rsidP="00A966AF">
      <w:pPr>
        <w:pStyle w:val="ListNumber"/>
        <w:numPr>
          <w:ilvl w:val="0"/>
          <w:numId w:val="35"/>
        </w:numPr>
      </w:pPr>
      <w:r w:rsidRPr="0090758F">
        <w:t>Atmosphere</w:t>
      </w:r>
    </w:p>
    <w:p w:rsidR="003773AB" w:rsidRPr="0090758F" w:rsidRDefault="003773AB" w:rsidP="00A966AF">
      <w:pPr>
        <w:pStyle w:val="ListNumber"/>
        <w:numPr>
          <w:ilvl w:val="0"/>
          <w:numId w:val="35"/>
        </w:numPr>
      </w:pPr>
      <w:r w:rsidRPr="0090758F">
        <w:t>Altitude physiology</w:t>
      </w:r>
    </w:p>
    <w:p w:rsidR="003773AB" w:rsidRPr="0090758F" w:rsidRDefault="003773AB" w:rsidP="00A966AF">
      <w:pPr>
        <w:pStyle w:val="ListNumber"/>
        <w:numPr>
          <w:ilvl w:val="0"/>
          <w:numId w:val="35"/>
        </w:numPr>
      </w:pPr>
      <w:r w:rsidRPr="0090758F">
        <w:t>Vision</w:t>
      </w:r>
    </w:p>
    <w:p w:rsidR="00C9160A" w:rsidRPr="0090758F" w:rsidRDefault="00C9160A" w:rsidP="00C9160A">
      <w:pPr>
        <w:pStyle w:val="ListNumber"/>
        <w:numPr>
          <w:ilvl w:val="0"/>
          <w:numId w:val="35"/>
        </w:numPr>
      </w:pPr>
      <w:r w:rsidRPr="0090758F">
        <w:t xml:space="preserve">Hearing </w:t>
      </w:r>
    </w:p>
    <w:p w:rsidR="003773AB" w:rsidRPr="0090758F" w:rsidRDefault="003773AB" w:rsidP="00A966AF">
      <w:pPr>
        <w:pStyle w:val="ListNumber"/>
        <w:numPr>
          <w:ilvl w:val="0"/>
          <w:numId w:val="35"/>
        </w:numPr>
      </w:pPr>
      <w:r w:rsidRPr="0090758F">
        <w:t>Orientation</w:t>
      </w:r>
    </w:p>
    <w:p w:rsidR="00C9160A" w:rsidRPr="0090758F" w:rsidRDefault="00C9160A" w:rsidP="00A966AF">
      <w:pPr>
        <w:pStyle w:val="ListNumber"/>
        <w:numPr>
          <w:ilvl w:val="0"/>
          <w:numId w:val="35"/>
        </w:numPr>
      </w:pPr>
      <w:r>
        <w:t xml:space="preserve">Stress </w:t>
      </w:r>
    </w:p>
    <w:p w:rsidR="003773AB" w:rsidRDefault="003773AB" w:rsidP="00A966AF">
      <w:pPr>
        <w:pStyle w:val="ListNumber"/>
        <w:numPr>
          <w:ilvl w:val="0"/>
          <w:numId w:val="35"/>
        </w:numPr>
      </w:pPr>
      <w:r w:rsidRPr="0090758F">
        <w:t>Acceleration and motion sickness</w:t>
      </w:r>
    </w:p>
    <w:p w:rsidR="00C9160A" w:rsidRPr="0090758F" w:rsidRDefault="00C9160A" w:rsidP="00A966AF">
      <w:pPr>
        <w:pStyle w:val="ListNumber"/>
        <w:numPr>
          <w:ilvl w:val="0"/>
          <w:numId w:val="35"/>
        </w:numPr>
      </w:pPr>
      <w:r>
        <w:t xml:space="preserve">Pregnancy </w:t>
      </w:r>
    </w:p>
    <w:tbl>
      <w:tblPr>
        <w:tblW w:w="0" w:type="auto"/>
        <w:tblLayout w:type="fixed"/>
        <w:tblLook w:val="0000" w:firstRow="0" w:lastRow="0" w:firstColumn="0" w:lastColumn="0" w:noHBand="0" w:noVBand="0"/>
      </w:tblPr>
      <w:tblGrid>
        <w:gridCol w:w="675"/>
        <w:gridCol w:w="8181"/>
      </w:tblGrid>
      <w:tr w:rsidR="001734A8">
        <w:trPr>
          <w:cantSplit/>
        </w:trPr>
        <w:tc>
          <w:tcPr>
            <w:tcW w:w="675" w:type="dxa"/>
          </w:tcPr>
          <w:p w:rsidR="001734A8" w:rsidRDefault="001734A8" w:rsidP="00535A60">
            <w:pPr>
              <w:spacing w:before="240"/>
            </w:pPr>
            <w:r>
              <w:t>IV.</w:t>
            </w:r>
          </w:p>
        </w:tc>
        <w:tc>
          <w:tcPr>
            <w:tcW w:w="8181" w:type="dxa"/>
          </w:tcPr>
          <w:p w:rsidR="007B12AA" w:rsidRDefault="001734A8" w:rsidP="00535A60">
            <w:pPr>
              <w:spacing w:before="240"/>
            </w:pPr>
            <w:r>
              <w:t>REQUIRED RESOURCES/TEXTS/MATERIALS:</w:t>
            </w:r>
          </w:p>
          <w:p w:rsidR="00BA359C" w:rsidRPr="007B12AA" w:rsidRDefault="00BA359C" w:rsidP="00535A60">
            <w:pPr>
              <w:spacing w:before="240"/>
            </w:pPr>
          </w:p>
        </w:tc>
      </w:tr>
    </w:tbl>
    <w:p w:rsidR="00DB40C7" w:rsidRDefault="00DB40C7" w:rsidP="00DB40C7">
      <w:pPr>
        <w:pStyle w:val="ListNumber"/>
        <w:numPr>
          <w:ilvl w:val="0"/>
          <w:numId w:val="38"/>
        </w:numPr>
        <w:rPr>
          <w:lang w:val="en-GB"/>
        </w:rPr>
      </w:pPr>
      <w:r>
        <w:rPr>
          <w:lang w:val="en-GB"/>
        </w:rPr>
        <w:t>Human Factors for Aviation – Basic Handbook – Transport Canada</w:t>
      </w:r>
    </w:p>
    <w:tbl>
      <w:tblPr>
        <w:tblW w:w="0" w:type="auto"/>
        <w:tblLayout w:type="fixed"/>
        <w:tblLook w:val="0000" w:firstRow="0" w:lastRow="0" w:firstColumn="0" w:lastColumn="0" w:noHBand="0" w:noVBand="0"/>
      </w:tblPr>
      <w:tblGrid>
        <w:gridCol w:w="675"/>
        <w:gridCol w:w="8181"/>
      </w:tblGrid>
      <w:tr w:rsidR="001734A8">
        <w:trPr>
          <w:cantSplit/>
        </w:trPr>
        <w:tc>
          <w:tcPr>
            <w:tcW w:w="675" w:type="dxa"/>
          </w:tcPr>
          <w:p w:rsidR="001734A8" w:rsidRDefault="001734A8" w:rsidP="00535A60">
            <w:pPr>
              <w:spacing w:before="240"/>
            </w:pPr>
            <w:r>
              <w:t>V.</w:t>
            </w:r>
          </w:p>
        </w:tc>
        <w:tc>
          <w:tcPr>
            <w:tcW w:w="8181" w:type="dxa"/>
          </w:tcPr>
          <w:p w:rsidR="001734A8" w:rsidRDefault="001734A8" w:rsidP="00535A60">
            <w:pPr>
              <w:spacing w:before="240"/>
            </w:pPr>
            <w:r>
              <w:t>OTHER RESOURCES/TEXTS/MATERIALS:</w:t>
            </w:r>
          </w:p>
          <w:p w:rsidR="00551A71" w:rsidRDefault="00551A71" w:rsidP="00535A60">
            <w:pPr>
              <w:spacing w:before="240"/>
              <w:rPr>
                <w:i/>
              </w:rPr>
            </w:pPr>
          </w:p>
        </w:tc>
      </w:tr>
    </w:tbl>
    <w:p w:rsidR="001734A8" w:rsidRDefault="00FE2C3C" w:rsidP="00FE2C3C">
      <w:pPr>
        <w:pStyle w:val="ListNumber"/>
        <w:numPr>
          <w:ilvl w:val="0"/>
          <w:numId w:val="0"/>
        </w:numPr>
      </w:pPr>
      <w:r>
        <w:t>Your Sault College Library is an excellent resource!</w:t>
      </w:r>
    </w:p>
    <w:p w:rsidR="001734A8" w:rsidRPr="00976AEA" w:rsidRDefault="00976AEA" w:rsidP="001D1C09">
      <w:pPr>
        <w:spacing w:line="360" w:lineRule="auto"/>
        <w:rPr>
          <w:u w:val="single"/>
        </w:rPr>
      </w:pPr>
      <w:r w:rsidRPr="00976AEA">
        <w:rPr>
          <w:u w:val="single"/>
        </w:rPr>
        <w:t>Web Links:</w:t>
      </w:r>
    </w:p>
    <w:p w:rsidR="00FE2C3C" w:rsidRDefault="00477030" w:rsidP="00FE2C3C">
      <w:pPr>
        <w:pStyle w:val="ListNumber"/>
        <w:numPr>
          <w:ilvl w:val="0"/>
          <w:numId w:val="0"/>
        </w:numPr>
      </w:pPr>
      <w:hyperlink r:id="rId13" w:history="1">
        <w:proofErr w:type="spellStart"/>
        <w:r w:rsidR="00FE2C3C" w:rsidRPr="002048D4">
          <w:rPr>
            <w:rStyle w:val="Hyperlink"/>
          </w:rPr>
          <w:t>A.I.M</w:t>
        </w:r>
        <w:proofErr w:type="spellEnd"/>
        <w:r w:rsidR="00FE2C3C" w:rsidRPr="002048D4">
          <w:rPr>
            <w:rStyle w:val="Hyperlink"/>
          </w:rPr>
          <w:t>. – aeronautical information manual</w:t>
        </w:r>
      </w:hyperlink>
    </w:p>
    <w:p w:rsidR="001D1C09" w:rsidRPr="00176587" w:rsidRDefault="00477030" w:rsidP="00FE2C3C">
      <w:pPr>
        <w:spacing w:line="360" w:lineRule="auto"/>
        <w:rPr>
          <w:szCs w:val="24"/>
        </w:rPr>
      </w:pPr>
      <w:hyperlink r:id="rId14" w:history="1">
        <w:r w:rsidR="00E75BB7">
          <w:rPr>
            <w:rStyle w:val="Hyperlink"/>
            <w:szCs w:val="24"/>
          </w:rPr>
          <w:t>http://www.tc.gc.ca/eng/civilaviation/opssvs/aviationsafety-menu.htm</w:t>
        </w:r>
      </w:hyperlink>
      <w:r w:rsidR="001D1C09" w:rsidRPr="00176587">
        <w:rPr>
          <w:szCs w:val="24"/>
        </w:rPr>
        <w:t xml:space="preserve"> </w:t>
      </w:r>
    </w:p>
    <w:p w:rsidR="001D1C09" w:rsidRPr="00176587" w:rsidRDefault="00477030" w:rsidP="001D1C09">
      <w:pPr>
        <w:spacing w:before="0" w:line="360" w:lineRule="auto"/>
        <w:rPr>
          <w:szCs w:val="24"/>
          <w:lang w:val="en-GB"/>
        </w:rPr>
      </w:pPr>
      <w:hyperlink r:id="rId15" w:history="1">
        <w:r w:rsidR="001D1C09" w:rsidRPr="00176587">
          <w:rPr>
            <w:rStyle w:val="Hyperlink"/>
            <w:szCs w:val="24"/>
            <w:lang w:val="en-GB"/>
          </w:rPr>
          <w:t>http://www.faa.gov/pilots/safety/pilotsafetybrochures/</w:t>
        </w:r>
      </w:hyperlink>
      <w:r w:rsidR="001D1C09" w:rsidRPr="00176587">
        <w:rPr>
          <w:szCs w:val="24"/>
          <w:lang w:val="en-GB"/>
        </w:rPr>
        <w:t xml:space="preserve"> </w:t>
      </w:r>
    </w:p>
    <w:p w:rsidR="001D1C09" w:rsidRDefault="00477030" w:rsidP="001D1C09">
      <w:pPr>
        <w:spacing w:before="0" w:line="360" w:lineRule="auto"/>
        <w:rPr>
          <w:szCs w:val="24"/>
          <w:lang w:val="en-GB"/>
        </w:rPr>
      </w:pPr>
      <w:hyperlink r:id="rId16" w:history="1">
        <w:r w:rsidR="001D1C09" w:rsidRPr="002A2F1D">
          <w:rPr>
            <w:rStyle w:val="Hyperlink"/>
            <w:szCs w:val="24"/>
            <w:lang w:val="en-GB"/>
          </w:rPr>
          <w:t>http://flightsafety.org/</w:t>
        </w:r>
      </w:hyperlink>
      <w:r w:rsidR="001D1C09">
        <w:rPr>
          <w:szCs w:val="24"/>
          <w:lang w:val="en-GB"/>
        </w:rPr>
        <w:t xml:space="preserve"> </w:t>
      </w:r>
    </w:p>
    <w:p w:rsidR="00C8554F" w:rsidRDefault="00477030" w:rsidP="001D1C09">
      <w:pPr>
        <w:spacing w:before="0" w:line="360" w:lineRule="auto"/>
      </w:pPr>
      <w:hyperlink r:id="rId17" w:history="1">
        <w:r w:rsidR="001D1C09" w:rsidRPr="002A2F1D">
          <w:rPr>
            <w:rStyle w:val="Hyperlink"/>
            <w:szCs w:val="24"/>
            <w:lang w:val="en-GB"/>
          </w:rPr>
          <w:t>http://www.airforce.forces.gc.ca/dfs-dsv/index-eng.asp</w:t>
        </w:r>
      </w:hyperlink>
    </w:p>
    <w:p w:rsidR="00E75BB7" w:rsidRDefault="00477030" w:rsidP="001D1C09">
      <w:pPr>
        <w:spacing w:before="0" w:line="360" w:lineRule="auto"/>
        <w:sectPr w:rsidR="00E75BB7" w:rsidSect="0092708B">
          <w:headerReference w:type="first" r:id="rId18"/>
          <w:pgSz w:w="12240" w:h="15840"/>
          <w:pgMar w:top="1440" w:right="1800" w:bottom="1440" w:left="1800" w:header="706" w:footer="706" w:gutter="0"/>
          <w:cols w:space="720"/>
          <w:titlePg/>
          <w:docGrid w:linePitch="360"/>
        </w:sectPr>
      </w:pPr>
      <w:hyperlink r:id="rId19" w:history="1">
        <w:r w:rsidR="001D4D07" w:rsidRPr="005141F8">
          <w:rPr>
            <w:rStyle w:val="Hyperlink"/>
          </w:rPr>
          <w:t>http://www.casa.gov.au/scripts/nc.dll?WCMS:HOMEPAGE::pc=PC_90001</w:t>
        </w:r>
      </w:hyperlink>
      <w:r w:rsidR="001D4D07">
        <w:t xml:space="preserve"> </w:t>
      </w:r>
    </w:p>
    <w:p w:rsidR="001D1C09" w:rsidRDefault="001D1C09" w:rsidP="001D1C09">
      <w:pPr>
        <w:spacing w:before="0" w:line="360" w:lineRule="auto"/>
        <w:rPr>
          <w:szCs w:val="24"/>
          <w:lang w:val="en-GB"/>
        </w:rPr>
      </w:pPr>
    </w:p>
    <w:tbl>
      <w:tblPr>
        <w:tblW w:w="8856" w:type="dxa"/>
        <w:tblLayout w:type="fixed"/>
        <w:tblLook w:val="0000" w:firstRow="0" w:lastRow="0" w:firstColumn="0" w:lastColumn="0" w:noHBand="0" w:noVBand="0"/>
      </w:tblPr>
      <w:tblGrid>
        <w:gridCol w:w="672"/>
        <w:gridCol w:w="1694"/>
        <w:gridCol w:w="4819"/>
        <w:gridCol w:w="1671"/>
      </w:tblGrid>
      <w:tr w:rsidR="00FC0474">
        <w:trPr>
          <w:cantSplit/>
        </w:trPr>
        <w:tc>
          <w:tcPr>
            <w:tcW w:w="672" w:type="dxa"/>
          </w:tcPr>
          <w:p w:rsidR="00FC0474" w:rsidRDefault="00FC0474" w:rsidP="00BA359C">
            <w:r>
              <w:t>VI.</w:t>
            </w:r>
          </w:p>
        </w:tc>
        <w:tc>
          <w:tcPr>
            <w:tcW w:w="8184" w:type="dxa"/>
            <w:gridSpan w:val="3"/>
          </w:tcPr>
          <w:p w:rsidR="00FC0474" w:rsidRDefault="00FC0474" w:rsidP="00BA359C">
            <w:r>
              <w:t>EVALUATION PROCESS/GRADING SYSTEM:</w:t>
            </w:r>
          </w:p>
        </w:tc>
      </w:tr>
      <w:tr w:rsidR="00FC0474">
        <w:trPr>
          <w:cantSplit/>
        </w:trPr>
        <w:tc>
          <w:tcPr>
            <w:tcW w:w="672" w:type="dxa"/>
          </w:tcPr>
          <w:p w:rsidR="00FC0474" w:rsidRDefault="00FC0474" w:rsidP="00BA359C"/>
        </w:tc>
        <w:tc>
          <w:tcPr>
            <w:tcW w:w="8184" w:type="dxa"/>
            <w:gridSpan w:val="3"/>
          </w:tcPr>
          <w:p w:rsidR="00E758AC" w:rsidRPr="0090758F" w:rsidRDefault="00E758AC" w:rsidP="00BA359C">
            <w:pPr>
              <w:rPr>
                <w:lang w:val="en-GB"/>
              </w:rPr>
            </w:pPr>
            <w:r w:rsidRPr="0090758F">
              <w:rPr>
                <w:lang w:val="en-GB"/>
              </w:rPr>
              <w:t xml:space="preserve">The student will be assessed by a combination of attendance and deportment, quizzes, tests and a final exam. Weighting of each will be as follows: </w:t>
            </w:r>
            <w:r w:rsidR="008B5ABE">
              <w:rPr>
                <w:lang w:val="en-GB"/>
              </w:rPr>
              <w:t>15</w:t>
            </w:r>
            <w:r w:rsidRPr="0090758F">
              <w:rPr>
                <w:lang w:val="en-GB"/>
              </w:rPr>
              <w:t xml:space="preserve">% for quizzes, </w:t>
            </w:r>
            <w:r w:rsidR="008B5ABE">
              <w:rPr>
                <w:lang w:val="en-GB"/>
              </w:rPr>
              <w:t>15% for classroom assignments</w:t>
            </w:r>
            <w:r w:rsidR="00034A3D">
              <w:rPr>
                <w:lang w:val="en-GB"/>
              </w:rPr>
              <w:t xml:space="preserve"> and activities</w:t>
            </w:r>
            <w:r w:rsidR="008B5ABE">
              <w:rPr>
                <w:lang w:val="en-GB"/>
              </w:rPr>
              <w:t xml:space="preserve">, </w:t>
            </w:r>
            <w:proofErr w:type="gramStart"/>
            <w:r w:rsidR="008B5ABE">
              <w:rPr>
                <w:lang w:val="en-GB"/>
              </w:rPr>
              <w:t>2</w:t>
            </w:r>
            <w:r w:rsidRPr="0090758F">
              <w:rPr>
                <w:lang w:val="en-GB"/>
              </w:rPr>
              <w:t>0</w:t>
            </w:r>
            <w:proofErr w:type="gramEnd"/>
            <w:r w:rsidRPr="0090758F">
              <w:rPr>
                <w:lang w:val="en-GB"/>
              </w:rPr>
              <w:t xml:space="preserve">% for all tests prior to the final exam and </w:t>
            </w:r>
            <w:r w:rsidR="008B5ABE">
              <w:rPr>
                <w:lang w:val="en-GB"/>
              </w:rPr>
              <w:t>5</w:t>
            </w:r>
            <w:r w:rsidRPr="0090758F">
              <w:rPr>
                <w:lang w:val="en-GB"/>
              </w:rPr>
              <w:t xml:space="preserve">0% for the final exam. A minimum mark of 70% is required to pass the course.  </w:t>
            </w:r>
            <w:r w:rsidR="009576EB">
              <w:rPr>
                <w:lang w:val="en-GB"/>
              </w:rPr>
              <w:t>No re-write or m</w:t>
            </w:r>
            <w:r w:rsidRPr="0090758F">
              <w:rPr>
                <w:lang w:val="en-GB"/>
              </w:rPr>
              <w:t xml:space="preserve">ake-up tests </w:t>
            </w:r>
            <w:r w:rsidR="009576EB">
              <w:rPr>
                <w:lang w:val="en-GB"/>
              </w:rPr>
              <w:t>will</w:t>
            </w:r>
            <w:r w:rsidRPr="0090758F">
              <w:rPr>
                <w:lang w:val="en-GB"/>
              </w:rPr>
              <w:t xml:space="preserve"> </w:t>
            </w:r>
            <w:r w:rsidR="009576EB">
              <w:rPr>
                <w:lang w:val="en-GB"/>
              </w:rPr>
              <w:t xml:space="preserve">be </w:t>
            </w:r>
            <w:r w:rsidRPr="0090758F">
              <w:rPr>
                <w:lang w:val="en-GB"/>
              </w:rPr>
              <w:t xml:space="preserve">permitted except </w:t>
            </w:r>
            <w:r w:rsidR="009576EB">
              <w:rPr>
                <w:lang w:val="en-GB"/>
              </w:rPr>
              <w:t>for compassionate reasons as described below</w:t>
            </w:r>
            <w:r w:rsidRPr="0090758F">
              <w:rPr>
                <w:lang w:val="en-GB"/>
              </w:rPr>
              <w:t>.</w:t>
            </w:r>
          </w:p>
          <w:p w:rsidR="00FC0474" w:rsidRDefault="00FC0474" w:rsidP="00A05D9A">
            <w:pPr>
              <w:pStyle w:val="ListBullet"/>
            </w:pPr>
            <w:r>
              <w:t xml:space="preserve">Unexcused absences </w:t>
            </w:r>
            <w:r w:rsidR="00DB40C7">
              <w:t xml:space="preserve">may </w:t>
            </w:r>
            <w:r>
              <w:t xml:space="preserve">result in 2% deduction of the final mark for each occurrence, arriving for class late </w:t>
            </w:r>
            <w:r w:rsidR="00DB40C7">
              <w:t>may</w:t>
            </w:r>
            <w:r>
              <w:t xml:space="preserve"> result in a 1% deduction of the final mark for each occurrence, and violations of the dress code </w:t>
            </w:r>
            <w:r w:rsidR="00DB40C7">
              <w:t>may</w:t>
            </w:r>
            <w:r>
              <w:t xml:space="preserve"> result in a 1% deduction of the final mark for each occurrence.  Refer to the SOP GEN 1.3.1.8 for dress code policies and SOP </w:t>
            </w:r>
            <w:proofErr w:type="gramStart"/>
            <w:r>
              <w:t>GEN  1.3.1.13</w:t>
            </w:r>
            <w:proofErr w:type="gramEnd"/>
            <w:r>
              <w:t xml:space="preserve"> for the policy regarding absence or tardiness.</w:t>
            </w:r>
          </w:p>
          <w:p w:rsidR="00FC0474" w:rsidRDefault="00FC0474" w:rsidP="00A05D9A">
            <w:pPr>
              <w:pStyle w:val="ListBullet"/>
            </w:pPr>
            <w:r>
              <w:t>Quizzes will be given without prior notice.</w:t>
            </w:r>
          </w:p>
          <w:p w:rsidR="00FC0474" w:rsidRPr="00DB40C7" w:rsidRDefault="00FC0474" w:rsidP="00A05D9A">
            <w:pPr>
              <w:pStyle w:val="ListBullet"/>
              <w:rPr>
                <w:b/>
              </w:rPr>
            </w:pPr>
            <w:r>
              <w:t xml:space="preserve">Students may request a deferment of a test for compassionate reasons.  Compassionate Grounds for deferment will include but not be limited to death of an immediate family member, personal illness, or recent diagnosis of a serious illness of a family member.  </w:t>
            </w:r>
            <w:r>
              <w:rPr>
                <w:b/>
              </w:rPr>
              <w:t>Make-ups will not be permitted after the fact for compassionate reasons.</w:t>
            </w:r>
          </w:p>
          <w:p w:rsidR="00FC0474" w:rsidRDefault="00FC0474" w:rsidP="00A05D9A">
            <w:pPr>
              <w:pStyle w:val="ListBullet"/>
            </w:pPr>
            <w:r>
              <w:t>Dates of tests will be announced at least 1 week in advance.</w:t>
            </w:r>
          </w:p>
          <w:p w:rsidR="00FC0474" w:rsidRDefault="00FC0474" w:rsidP="00A05D9A">
            <w:pPr>
              <w:pStyle w:val="ListBullet"/>
            </w:pPr>
            <w:r>
              <w:t>A classroom code of conduct can be found in the SOP General section, and will be adhered to.</w:t>
            </w:r>
          </w:p>
        </w:tc>
      </w:tr>
      <w:tr w:rsidR="001734A8">
        <w:trPr>
          <w:cantSplit/>
        </w:trPr>
        <w:tc>
          <w:tcPr>
            <w:tcW w:w="672" w:type="dxa"/>
          </w:tcPr>
          <w:p w:rsidR="001734A8" w:rsidRDefault="001734A8" w:rsidP="00BA359C"/>
        </w:tc>
        <w:tc>
          <w:tcPr>
            <w:tcW w:w="8184" w:type="dxa"/>
            <w:gridSpan w:val="3"/>
          </w:tcPr>
          <w:p w:rsidR="00551A71" w:rsidRDefault="00551A71" w:rsidP="00BA359C"/>
          <w:p w:rsidR="00551A71" w:rsidRDefault="00551A71" w:rsidP="00BA359C"/>
          <w:p w:rsidR="001734A8" w:rsidRDefault="001734A8" w:rsidP="00BA359C">
            <w:r>
              <w:t>The following semester grades will be assigned to students in this course:</w:t>
            </w:r>
          </w:p>
        </w:tc>
      </w:tr>
      <w:tr w:rsidR="001734A8">
        <w:tc>
          <w:tcPr>
            <w:tcW w:w="672" w:type="dxa"/>
          </w:tcPr>
          <w:p w:rsidR="001734A8" w:rsidRDefault="001734A8" w:rsidP="00BA359C"/>
        </w:tc>
        <w:tc>
          <w:tcPr>
            <w:tcW w:w="1694" w:type="dxa"/>
          </w:tcPr>
          <w:p w:rsidR="001734A8" w:rsidRDefault="001734A8" w:rsidP="00BA359C">
            <w:r>
              <w:t>Grade</w:t>
            </w:r>
          </w:p>
        </w:tc>
        <w:tc>
          <w:tcPr>
            <w:tcW w:w="4819" w:type="dxa"/>
          </w:tcPr>
          <w:p w:rsidR="001734A8" w:rsidRDefault="001734A8" w:rsidP="00BA359C">
            <w:r>
              <w:t>Definition</w:t>
            </w:r>
          </w:p>
        </w:tc>
        <w:tc>
          <w:tcPr>
            <w:tcW w:w="1671" w:type="dxa"/>
          </w:tcPr>
          <w:p w:rsidR="001734A8" w:rsidRDefault="001734A8" w:rsidP="00BA359C">
            <w:r>
              <w:t xml:space="preserve">Grade Point </w:t>
            </w:r>
            <w:r>
              <w:rPr>
                <w:u w:val="single"/>
              </w:rPr>
              <w:t>Equivalent</w:t>
            </w:r>
          </w:p>
        </w:tc>
      </w:tr>
      <w:tr w:rsidR="001734A8">
        <w:tc>
          <w:tcPr>
            <w:tcW w:w="672" w:type="dxa"/>
          </w:tcPr>
          <w:p w:rsidR="001734A8" w:rsidRDefault="001734A8" w:rsidP="00BA359C"/>
        </w:tc>
        <w:tc>
          <w:tcPr>
            <w:tcW w:w="1694" w:type="dxa"/>
          </w:tcPr>
          <w:p w:rsidR="001734A8" w:rsidRDefault="001734A8" w:rsidP="00BA359C">
            <w:r>
              <w:t>A+</w:t>
            </w:r>
          </w:p>
        </w:tc>
        <w:tc>
          <w:tcPr>
            <w:tcW w:w="4819" w:type="dxa"/>
          </w:tcPr>
          <w:p w:rsidR="001734A8" w:rsidRDefault="001734A8" w:rsidP="00BA359C">
            <w:r>
              <w:t>90 -100%</w:t>
            </w:r>
          </w:p>
        </w:tc>
        <w:tc>
          <w:tcPr>
            <w:tcW w:w="1671" w:type="dxa"/>
            <w:vMerge w:val="restart"/>
            <w:vAlign w:val="center"/>
          </w:tcPr>
          <w:p w:rsidR="001734A8" w:rsidRDefault="001734A8" w:rsidP="00BA359C">
            <w:r>
              <w:t>4.00</w:t>
            </w:r>
          </w:p>
        </w:tc>
      </w:tr>
      <w:tr w:rsidR="001734A8">
        <w:tc>
          <w:tcPr>
            <w:tcW w:w="672" w:type="dxa"/>
          </w:tcPr>
          <w:p w:rsidR="001734A8" w:rsidRDefault="001734A8" w:rsidP="00BA359C"/>
        </w:tc>
        <w:tc>
          <w:tcPr>
            <w:tcW w:w="1694" w:type="dxa"/>
          </w:tcPr>
          <w:p w:rsidR="001734A8" w:rsidRDefault="001734A8" w:rsidP="00BA359C">
            <w:r>
              <w:t>A</w:t>
            </w:r>
          </w:p>
        </w:tc>
        <w:tc>
          <w:tcPr>
            <w:tcW w:w="4819" w:type="dxa"/>
          </w:tcPr>
          <w:p w:rsidR="001734A8" w:rsidRDefault="001734A8" w:rsidP="00BA359C">
            <w:r>
              <w:t>80 - 89%</w:t>
            </w:r>
          </w:p>
        </w:tc>
        <w:tc>
          <w:tcPr>
            <w:tcW w:w="1671" w:type="dxa"/>
            <w:vMerge/>
          </w:tcPr>
          <w:p w:rsidR="001734A8" w:rsidRDefault="001734A8" w:rsidP="00BA359C"/>
        </w:tc>
      </w:tr>
      <w:tr w:rsidR="001734A8">
        <w:tc>
          <w:tcPr>
            <w:tcW w:w="672" w:type="dxa"/>
          </w:tcPr>
          <w:p w:rsidR="001734A8" w:rsidRDefault="001734A8" w:rsidP="00BA359C"/>
        </w:tc>
        <w:tc>
          <w:tcPr>
            <w:tcW w:w="1694" w:type="dxa"/>
          </w:tcPr>
          <w:p w:rsidR="001734A8" w:rsidRDefault="001734A8" w:rsidP="00BA359C">
            <w:r>
              <w:t>B</w:t>
            </w:r>
          </w:p>
        </w:tc>
        <w:tc>
          <w:tcPr>
            <w:tcW w:w="4819" w:type="dxa"/>
          </w:tcPr>
          <w:p w:rsidR="001734A8" w:rsidRDefault="001734A8" w:rsidP="00BA359C">
            <w:r>
              <w:t>70 - 79%</w:t>
            </w:r>
          </w:p>
        </w:tc>
        <w:tc>
          <w:tcPr>
            <w:tcW w:w="1671" w:type="dxa"/>
          </w:tcPr>
          <w:p w:rsidR="001734A8" w:rsidRDefault="001734A8" w:rsidP="00BA359C">
            <w:r>
              <w:t>3.00</w:t>
            </w:r>
          </w:p>
        </w:tc>
      </w:tr>
      <w:tr w:rsidR="001734A8">
        <w:tc>
          <w:tcPr>
            <w:tcW w:w="672" w:type="dxa"/>
          </w:tcPr>
          <w:p w:rsidR="001734A8" w:rsidRDefault="001734A8" w:rsidP="00BA359C"/>
        </w:tc>
        <w:tc>
          <w:tcPr>
            <w:tcW w:w="1694" w:type="dxa"/>
          </w:tcPr>
          <w:p w:rsidR="007602A5" w:rsidRDefault="001734A8" w:rsidP="00BA359C">
            <w:r>
              <w:t>F (Fail)</w:t>
            </w:r>
          </w:p>
        </w:tc>
        <w:tc>
          <w:tcPr>
            <w:tcW w:w="4819" w:type="dxa"/>
          </w:tcPr>
          <w:p w:rsidR="007602A5" w:rsidRDefault="001734A8" w:rsidP="00BA359C">
            <w:r>
              <w:t xml:space="preserve">below 70% </w:t>
            </w:r>
          </w:p>
        </w:tc>
        <w:tc>
          <w:tcPr>
            <w:tcW w:w="1671" w:type="dxa"/>
          </w:tcPr>
          <w:p w:rsidR="007602A5" w:rsidRDefault="001734A8" w:rsidP="00BA359C">
            <w:r>
              <w:t>0.00</w:t>
            </w:r>
          </w:p>
        </w:tc>
      </w:tr>
      <w:tr w:rsidR="00A33BDE">
        <w:tc>
          <w:tcPr>
            <w:tcW w:w="672" w:type="dxa"/>
          </w:tcPr>
          <w:p w:rsidR="00A33BDE" w:rsidRDefault="00A33BDE" w:rsidP="00BA359C"/>
        </w:tc>
        <w:tc>
          <w:tcPr>
            <w:tcW w:w="1694" w:type="dxa"/>
          </w:tcPr>
          <w:p w:rsidR="00A33BDE" w:rsidRDefault="005A3261" w:rsidP="00BA359C">
            <w:r>
              <w:t>CR (Credit)</w:t>
            </w:r>
          </w:p>
        </w:tc>
        <w:tc>
          <w:tcPr>
            <w:tcW w:w="4819" w:type="dxa"/>
          </w:tcPr>
          <w:p w:rsidR="00A33BDE" w:rsidRDefault="005A3261" w:rsidP="00BA359C">
            <w:r>
              <w:t>Credit for diploma requirements has been awarded.</w:t>
            </w:r>
          </w:p>
        </w:tc>
        <w:tc>
          <w:tcPr>
            <w:tcW w:w="1671" w:type="dxa"/>
          </w:tcPr>
          <w:p w:rsidR="00A33BDE" w:rsidRDefault="00A33BDE" w:rsidP="00BA359C"/>
        </w:tc>
      </w:tr>
      <w:tr w:rsidR="00A33BDE">
        <w:tc>
          <w:tcPr>
            <w:tcW w:w="672" w:type="dxa"/>
          </w:tcPr>
          <w:p w:rsidR="00A33BDE" w:rsidRDefault="00A33BDE" w:rsidP="00BA359C"/>
        </w:tc>
        <w:tc>
          <w:tcPr>
            <w:tcW w:w="1694" w:type="dxa"/>
          </w:tcPr>
          <w:p w:rsidR="00A33BDE" w:rsidRDefault="005A3261" w:rsidP="00BA359C">
            <w:r>
              <w:t>S</w:t>
            </w:r>
          </w:p>
        </w:tc>
        <w:tc>
          <w:tcPr>
            <w:tcW w:w="4819" w:type="dxa"/>
          </w:tcPr>
          <w:p w:rsidR="00A33BDE" w:rsidRDefault="005A3261" w:rsidP="00BA359C">
            <w:r>
              <w:t>Satisfactory achievement in non-graded subject area or flight training.</w:t>
            </w:r>
          </w:p>
        </w:tc>
        <w:tc>
          <w:tcPr>
            <w:tcW w:w="1671" w:type="dxa"/>
          </w:tcPr>
          <w:p w:rsidR="00A33BDE" w:rsidRDefault="00A33BDE" w:rsidP="00BA359C"/>
        </w:tc>
      </w:tr>
      <w:tr w:rsidR="00A33BDE">
        <w:tc>
          <w:tcPr>
            <w:tcW w:w="672" w:type="dxa"/>
          </w:tcPr>
          <w:p w:rsidR="00A33BDE" w:rsidRDefault="00A33BDE" w:rsidP="00BA359C"/>
        </w:tc>
        <w:tc>
          <w:tcPr>
            <w:tcW w:w="1694" w:type="dxa"/>
          </w:tcPr>
          <w:p w:rsidR="00A33BDE" w:rsidRDefault="005A3261" w:rsidP="00BA359C">
            <w:r>
              <w:t>U</w:t>
            </w:r>
          </w:p>
        </w:tc>
        <w:tc>
          <w:tcPr>
            <w:tcW w:w="4819" w:type="dxa"/>
          </w:tcPr>
          <w:p w:rsidR="00A33BDE" w:rsidRDefault="005A3261" w:rsidP="00BA359C">
            <w:r>
              <w:t>Unsatisfactory achievement in non-graded subject area or flight training.</w:t>
            </w:r>
          </w:p>
        </w:tc>
        <w:tc>
          <w:tcPr>
            <w:tcW w:w="1671" w:type="dxa"/>
          </w:tcPr>
          <w:p w:rsidR="00A33BDE" w:rsidRDefault="00A33BDE" w:rsidP="00BA359C"/>
        </w:tc>
      </w:tr>
      <w:tr w:rsidR="001734A8">
        <w:tc>
          <w:tcPr>
            <w:tcW w:w="672" w:type="dxa"/>
          </w:tcPr>
          <w:p w:rsidR="001734A8" w:rsidRDefault="001734A8" w:rsidP="00BA359C"/>
        </w:tc>
        <w:tc>
          <w:tcPr>
            <w:tcW w:w="1694" w:type="dxa"/>
          </w:tcPr>
          <w:p w:rsidR="001734A8" w:rsidRDefault="001734A8" w:rsidP="00BA359C">
            <w:r>
              <w:t>X</w:t>
            </w:r>
          </w:p>
        </w:tc>
        <w:tc>
          <w:tcPr>
            <w:tcW w:w="4819" w:type="dxa"/>
          </w:tcPr>
          <w:p w:rsidR="001734A8" w:rsidRDefault="001734A8" w:rsidP="00BA359C">
            <w:r>
              <w:t>A temporary grade limited to situations with extenuating circumstances giving a student additional time to complete the requirements for a course.</w:t>
            </w:r>
          </w:p>
        </w:tc>
        <w:tc>
          <w:tcPr>
            <w:tcW w:w="1671" w:type="dxa"/>
          </w:tcPr>
          <w:p w:rsidR="001734A8" w:rsidRDefault="001734A8" w:rsidP="00BA359C"/>
        </w:tc>
      </w:tr>
      <w:tr w:rsidR="001734A8">
        <w:tc>
          <w:tcPr>
            <w:tcW w:w="672" w:type="dxa"/>
          </w:tcPr>
          <w:p w:rsidR="001734A8" w:rsidRDefault="001734A8" w:rsidP="00BA359C"/>
        </w:tc>
        <w:tc>
          <w:tcPr>
            <w:tcW w:w="1694" w:type="dxa"/>
          </w:tcPr>
          <w:p w:rsidR="001734A8" w:rsidRDefault="001734A8" w:rsidP="00BA359C">
            <w:r>
              <w:t>NR</w:t>
            </w:r>
          </w:p>
        </w:tc>
        <w:tc>
          <w:tcPr>
            <w:tcW w:w="4819" w:type="dxa"/>
          </w:tcPr>
          <w:p w:rsidR="001734A8" w:rsidRDefault="001734A8" w:rsidP="00BA359C">
            <w:r>
              <w:t xml:space="preserve">Grade not reported to Registrar's office.  </w:t>
            </w:r>
          </w:p>
        </w:tc>
        <w:tc>
          <w:tcPr>
            <w:tcW w:w="1671" w:type="dxa"/>
          </w:tcPr>
          <w:p w:rsidR="001734A8" w:rsidRDefault="001734A8" w:rsidP="00BA359C"/>
        </w:tc>
      </w:tr>
      <w:tr w:rsidR="001734A8">
        <w:tc>
          <w:tcPr>
            <w:tcW w:w="672" w:type="dxa"/>
          </w:tcPr>
          <w:p w:rsidR="001734A8" w:rsidRDefault="001734A8" w:rsidP="00BA359C"/>
        </w:tc>
        <w:tc>
          <w:tcPr>
            <w:tcW w:w="1694" w:type="dxa"/>
          </w:tcPr>
          <w:p w:rsidR="001734A8" w:rsidRDefault="001734A8" w:rsidP="00BA359C">
            <w:r>
              <w:t>W</w:t>
            </w:r>
          </w:p>
        </w:tc>
        <w:tc>
          <w:tcPr>
            <w:tcW w:w="4819" w:type="dxa"/>
          </w:tcPr>
          <w:p w:rsidR="001734A8" w:rsidRDefault="001734A8" w:rsidP="00BA359C">
            <w:r>
              <w:t>Student has withdrawn from the course without academic penalty.</w:t>
            </w:r>
          </w:p>
        </w:tc>
        <w:tc>
          <w:tcPr>
            <w:tcW w:w="1671" w:type="dxa"/>
          </w:tcPr>
          <w:p w:rsidR="001734A8" w:rsidRDefault="001734A8" w:rsidP="00BA359C"/>
        </w:tc>
      </w:tr>
    </w:tbl>
    <w:p w:rsidR="001734A8" w:rsidRDefault="001734A8" w:rsidP="00BA359C"/>
    <w:p w:rsidR="00B5466F" w:rsidRDefault="00B5466F" w:rsidP="00BA359C"/>
    <w:tbl>
      <w:tblPr>
        <w:tblW w:w="0" w:type="auto"/>
        <w:tblLayout w:type="fixed"/>
        <w:tblLook w:val="0000" w:firstRow="0" w:lastRow="0" w:firstColumn="0" w:lastColumn="0" w:noHBand="0" w:noVBand="0"/>
      </w:tblPr>
      <w:tblGrid>
        <w:gridCol w:w="675"/>
        <w:gridCol w:w="8181"/>
      </w:tblGrid>
      <w:tr w:rsidR="005261C4">
        <w:trPr>
          <w:cantSplit/>
        </w:trPr>
        <w:tc>
          <w:tcPr>
            <w:tcW w:w="675" w:type="dxa"/>
          </w:tcPr>
          <w:p w:rsidR="005261C4" w:rsidRDefault="00B27FC9" w:rsidP="00BA359C">
            <w:smartTag w:uri="urn:schemas-microsoft-com:office:smarttags" w:element="stockticker">
              <w:r>
                <w:t>VII</w:t>
              </w:r>
            </w:smartTag>
            <w:r>
              <w:t xml:space="preserve">. </w:t>
            </w:r>
          </w:p>
        </w:tc>
        <w:tc>
          <w:tcPr>
            <w:tcW w:w="8181" w:type="dxa"/>
          </w:tcPr>
          <w:p w:rsidR="005261C4" w:rsidRDefault="00B27FC9" w:rsidP="00BA359C">
            <w:r>
              <w:t>SPECIAL NOTES:</w:t>
            </w:r>
          </w:p>
        </w:tc>
      </w:tr>
      <w:tr w:rsidR="009F1150">
        <w:trPr>
          <w:cantSplit/>
        </w:trPr>
        <w:tc>
          <w:tcPr>
            <w:tcW w:w="675" w:type="dxa"/>
          </w:tcPr>
          <w:p w:rsidR="009F1150" w:rsidRDefault="009F1150" w:rsidP="00BA359C"/>
        </w:tc>
        <w:tc>
          <w:tcPr>
            <w:tcW w:w="8181" w:type="dxa"/>
          </w:tcPr>
          <w:p w:rsidR="009F1150" w:rsidRDefault="009F1150" w:rsidP="005422AA">
            <w:pPr>
              <w:rPr>
                <w:szCs w:val="24"/>
                <w:u w:val="single"/>
              </w:rPr>
            </w:pPr>
            <w:r>
              <w:rPr>
                <w:szCs w:val="24"/>
                <w:u w:val="single"/>
              </w:rPr>
              <w:t>Attendance:</w:t>
            </w:r>
          </w:p>
          <w:p w:rsidR="009F1150" w:rsidRDefault="009F1150" w:rsidP="005422AA">
            <w:pPr>
              <w:rPr>
                <w:szCs w:val="24"/>
              </w:rPr>
            </w:pPr>
            <w:r>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i/>
                <w:szCs w:val="24"/>
              </w:rPr>
              <w:t>Refer to section VI Evaluation Process/Grading System of this course outline for further details on specific attendance requirements for this course.</w:t>
            </w:r>
          </w:p>
          <w:p w:rsidR="009F1150" w:rsidRDefault="009F1150" w:rsidP="005422AA"/>
        </w:tc>
      </w:tr>
      <w:tr w:rsidR="00420FB2">
        <w:trPr>
          <w:cantSplit/>
        </w:trPr>
        <w:tc>
          <w:tcPr>
            <w:tcW w:w="675" w:type="dxa"/>
          </w:tcPr>
          <w:p w:rsidR="00420FB2" w:rsidRPr="00BB1A53" w:rsidRDefault="00420FB2" w:rsidP="00420FB2">
            <w:r w:rsidRPr="00BB1A53">
              <w:t>VI</w:t>
            </w:r>
            <w:r w:rsidR="00BB1A53" w:rsidRPr="00BB1A53">
              <w:t>I</w:t>
            </w:r>
            <w:r w:rsidRPr="00BB1A53">
              <w:t>I.</w:t>
            </w:r>
          </w:p>
        </w:tc>
        <w:tc>
          <w:tcPr>
            <w:tcW w:w="8181" w:type="dxa"/>
          </w:tcPr>
          <w:p w:rsidR="00420FB2" w:rsidRPr="00BB1A53" w:rsidRDefault="00420FB2" w:rsidP="00420FB2">
            <w:r w:rsidRPr="00BB1A53">
              <w:t>COURSE OUTLINE ADDENDUM:</w:t>
            </w:r>
          </w:p>
        </w:tc>
      </w:tr>
      <w:tr w:rsidR="00420FB2">
        <w:trPr>
          <w:cantSplit/>
        </w:trPr>
        <w:tc>
          <w:tcPr>
            <w:tcW w:w="675" w:type="dxa"/>
          </w:tcPr>
          <w:p w:rsidR="00420FB2" w:rsidRDefault="00420FB2" w:rsidP="00BA359C"/>
        </w:tc>
        <w:tc>
          <w:tcPr>
            <w:tcW w:w="8181" w:type="dxa"/>
          </w:tcPr>
          <w:p w:rsidR="00420FB2" w:rsidRDefault="00BB1A53" w:rsidP="005422AA">
            <w:pPr>
              <w:rPr>
                <w:szCs w:val="24"/>
                <w:u w:val="single"/>
              </w:rPr>
            </w:pPr>
            <w:r>
              <w:t>The provisions contained in the addendum located on the portal form part of this course outline.</w:t>
            </w:r>
          </w:p>
        </w:tc>
      </w:tr>
    </w:tbl>
    <w:p w:rsidR="00AE1082" w:rsidRDefault="00AE1082" w:rsidP="00420FB2"/>
    <w:sectPr w:rsidR="00AE1082" w:rsidSect="0092708B">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AE4" w:rsidRDefault="00041AE4" w:rsidP="00BA359C">
      <w:r>
        <w:separator/>
      </w:r>
    </w:p>
    <w:p w:rsidR="00041AE4" w:rsidRDefault="00041AE4" w:rsidP="00BA359C"/>
    <w:p w:rsidR="00041AE4" w:rsidRDefault="00041AE4" w:rsidP="00BA359C"/>
    <w:p w:rsidR="00041AE4" w:rsidRDefault="00041AE4" w:rsidP="00BA359C"/>
    <w:p w:rsidR="00041AE4" w:rsidRDefault="00041AE4" w:rsidP="00115115"/>
    <w:p w:rsidR="00041AE4" w:rsidRDefault="00041AE4" w:rsidP="00115115"/>
    <w:p w:rsidR="00041AE4" w:rsidRDefault="00041AE4" w:rsidP="0084525F"/>
    <w:p w:rsidR="00041AE4" w:rsidRDefault="00041AE4" w:rsidP="0084525F"/>
    <w:p w:rsidR="00041AE4" w:rsidRDefault="00041AE4" w:rsidP="0084525F"/>
    <w:p w:rsidR="00041AE4" w:rsidRDefault="00041AE4" w:rsidP="0084525F"/>
    <w:p w:rsidR="00041AE4" w:rsidRDefault="00041AE4"/>
    <w:p w:rsidR="00041AE4" w:rsidRDefault="00041AE4"/>
    <w:p w:rsidR="00041AE4" w:rsidRDefault="00041AE4"/>
  </w:endnote>
  <w:endnote w:type="continuationSeparator" w:id="0">
    <w:p w:rsidR="00041AE4" w:rsidRDefault="00041AE4" w:rsidP="00BA359C">
      <w:r>
        <w:continuationSeparator/>
      </w:r>
    </w:p>
    <w:p w:rsidR="00041AE4" w:rsidRDefault="00041AE4" w:rsidP="00BA359C"/>
    <w:p w:rsidR="00041AE4" w:rsidRDefault="00041AE4" w:rsidP="00BA359C"/>
    <w:p w:rsidR="00041AE4" w:rsidRDefault="00041AE4" w:rsidP="00BA359C"/>
    <w:p w:rsidR="00041AE4" w:rsidRDefault="00041AE4" w:rsidP="00115115"/>
    <w:p w:rsidR="00041AE4" w:rsidRDefault="00041AE4" w:rsidP="00115115"/>
    <w:p w:rsidR="00041AE4" w:rsidRDefault="00041AE4" w:rsidP="0084525F"/>
    <w:p w:rsidR="00041AE4" w:rsidRDefault="00041AE4" w:rsidP="0084525F"/>
    <w:p w:rsidR="00041AE4" w:rsidRDefault="00041AE4" w:rsidP="0084525F"/>
    <w:p w:rsidR="00041AE4" w:rsidRDefault="00041AE4" w:rsidP="0084525F"/>
    <w:p w:rsidR="00041AE4" w:rsidRDefault="00041AE4"/>
    <w:p w:rsidR="00041AE4" w:rsidRDefault="00041AE4"/>
    <w:p w:rsidR="00041AE4" w:rsidRDefault="00041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AE4" w:rsidRDefault="00041AE4" w:rsidP="00BA359C">
      <w:r>
        <w:separator/>
      </w:r>
    </w:p>
    <w:p w:rsidR="00041AE4" w:rsidRDefault="00041AE4" w:rsidP="00BA359C"/>
    <w:p w:rsidR="00041AE4" w:rsidRDefault="00041AE4" w:rsidP="00BA359C"/>
    <w:p w:rsidR="00041AE4" w:rsidRDefault="00041AE4" w:rsidP="00BA359C"/>
    <w:p w:rsidR="00041AE4" w:rsidRDefault="00041AE4" w:rsidP="00115115"/>
    <w:p w:rsidR="00041AE4" w:rsidRDefault="00041AE4" w:rsidP="00115115"/>
    <w:p w:rsidR="00041AE4" w:rsidRDefault="00041AE4" w:rsidP="0084525F"/>
    <w:p w:rsidR="00041AE4" w:rsidRDefault="00041AE4" w:rsidP="0084525F"/>
    <w:p w:rsidR="00041AE4" w:rsidRDefault="00041AE4" w:rsidP="0084525F"/>
    <w:p w:rsidR="00041AE4" w:rsidRDefault="00041AE4" w:rsidP="0084525F"/>
    <w:p w:rsidR="00041AE4" w:rsidRDefault="00041AE4"/>
    <w:p w:rsidR="00041AE4" w:rsidRDefault="00041AE4"/>
    <w:p w:rsidR="00041AE4" w:rsidRDefault="00041AE4"/>
  </w:footnote>
  <w:footnote w:type="continuationSeparator" w:id="0">
    <w:p w:rsidR="00041AE4" w:rsidRDefault="00041AE4" w:rsidP="00BA359C">
      <w:r>
        <w:continuationSeparator/>
      </w:r>
    </w:p>
    <w:p w:rsidR="00041AE4" w:rsidRDefault="00041AE4" w:rsidP="00BA359C"/>
    <w:p w:rsidR="00041AE4" w:rsidRDefault="00041AE4" w:rsidP="00BA359C"/>
    <w:p w:rsidR="00041AE4" w:rsidRDefault="00041AE4" w:rsidP="00BA359C"/>
    <w:p w:rsidR="00041AE4" w:rsidRDefault="00041AE4" w:rsidP="00115115"/>
    <w:p w:rsidR="00041AE4" w:rsidRDefault="00041AE4" w:rsidP="00115115"/>
    <w:p w:rsidR="00041AE4" w:rsidRDefault="00041AE4" w:rsidP="0084525F"/>
    <w:p w:rsidR="00041AE4" w:rsidRDefault="00041AE4" w:rsidP="0084525F"/>
    <w:p w:rsidR="00041AE4" w:rsidRDefault="00041AE4" w:rsidP="0084525F"/>
    <w:p w:rsidR="00041AE4" w:rsidRDefault="00041AE4" w:rsidP="0084525F"/>
    <w:p w:rsidR="00041AE4" w:rsidRDefault="00041AE4"/>
    <w:p w:rsidR="00041AE4" w:rsidRDefault="00041AE4"/>
    <w:p w:rsidR="00041AE4" w:rsidRDefault="00041A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E4" w:rsidRDefault="00AF61FD" w:rsidP="00BA359C">
    <w:pPr>
      <w:pStyle w:val="Header"/>
      <w:rPr>
        <w:rStyle w:val="PageNumber"/>
      </w:rPr>
    </w:pPr>
    <w:r>
      <w:rPr>
        <w:rStyle w:val="PageNumber"/>
      </w:rPr>
      <w:fldChar w:fldCharType="begin"/>
    </w:r>
    <w:r w:rsidR="00041AE4">
      <w:rPr>
        <w:rStyle w:val="PageNumber"/>
      </w:rPr>
      <w:instrText xml:space="preserve">PAGE  </w:instrText>
    </w:r>
    <w:r>
      <w:rPr>
        <w:rStyle w:val="PageNumber"/>
      </w:rPr>
      <w:fldChar w:fldCharType="separate"/>
    </w:r>
    <w:r w:rsidR="00041AE4">
      <w:rPr>
        <w:rStyle w:val="PageNumber"/>
        <w:noProof/>
      </w:rPr>
      <w:t>9</w:t>
    </w:r>
    <w:r>
      <w:rPr>
        <w:rStyle w:val="PageNumber"/>
      </w:rPr>
      <w:fldChar w:fldCharType="end"/>
    </w:r>
  </w:p>
  <w:p w:rsidR="00041AE4" w:rsidRDefault="00041AE4" w:rsidP="00BA359C">
    <w:pPr>
      <w:pStyle w:val="Header"/>
    </w:pPr>
  </w:p>
  <w:p w:rsidR="00041AE4" w:rsidRDefault="00041AE4" w:rsidP="00BA359C"/>
  <w:p w:rsidR="00041AE4" w:rsidRDefault="00041AE4" w:rsidP="00BA359C"/>
  <w:p w:rsidR="00041AE4" w:rsidRDefault="00041AE4" w:rsidP="00BA359C"/>
  <w:p w:rsidR="00041AE4" w:rsidRDefault="00041AE4" w:rsidP="00BA359C"/>
  <w:p w:rsidR="00041AE4" w:rsidRDefault="00041AE4" w:rsidP="00BA359C"/>
  <w:p w:rsidR="00041AE4" w:rsidRDefault="00041AE4" w:rsidP="00BA359C"/>
  <w:p w:rsidR="00041AE4" w:rsidRDefault="00041AE4" w:rsidP="00BA359C"/>
  <w:p w:rsidR="00041AE4" w:rsidRDefault="00041AE4" w:rsidP="00BA359C"/>
  <w:p w:rsidR="00041AE4" w:rsidRDefault="00041AE4" w:rsidP="00BA359C"/>
  <w:p w:rsidR="00041AE4" w:rsidRDefault="00041AE4" w:rsidP="00BA359C"/>
  <w:p w:rsidR="00041AE4" w:rsidRDefault="00041AE4" w:rsidP="00BA359C"/>
  <w:p w:rsidR="00041AE4" w:rsidRDefault="00041AE4" w:rsidP="00BA359C"/>
  <w:p w:rsidR="00041AE4" w:rsidRDefault="00041AE4" w:rsidP="00BA359C"/>
  <w:p w:rsidR="00041AE4" w:rsidRDefault="00041AE4" w:rsidP="00BA359C"/>
  <w:p w:rsidR="00041AE4" w:rsidRDefault="00041AE4" w:rsidP="00BA359C"/>
  <w:p w:rsidR="00041AE4" w:rsidRDefault="00041AE4" w:rsidP="00BA359C"/>
  <w:p w:rsidR="00041AE4" w:rsidRDefault="00041AE4" w:rsidP="00BA35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jc w:val="center"/>
      <w:tblLayout w:type="fixed"/>
      <w:tblLook w:val="0000" w:firstRow="0" w:lastRow="0" w:firstColumn="0" w:lastColumn="0" w:noHBand="0" w:noVBand="0"/>
    </w:tblPr>
    <w:tblGrid>
      <w:gridCol w:w="3978"/>
      <w:gridCol w:w="950"/>
      <w:gridCol w:w="4000"/>
    </w:tblGrid>
    <w:tr w:rsidR="00041AE4">
      <w:trPr>
        <w:trHeight w:val="312"/>
        <w:jc w:val="center"/>
      </w:trPr>
      <w:tc>
        <w:tcPr>
          <w:tcW w:w="3978" w:type="dxa"/>
        </w:tcPr>
        <w:p w:rsidR="00041AE4" w:rsidRDefault="00041AE4" w:rsidP="00BA359C">
          <w:pPr>
            <w:rPr>
              <w:snapToGrid w:val="0"/>
            </w:rPr>
          </w:pPr>
          <w:r>
            <w:t>Human Factors in Aviation</w:t>
          </w:r>
        </w:p>
      </w:tc>
      <w:tc>
        <w:tcPr>
          <w:tcW w:w="950" w:type="dxa"/>
        </w:tcPr>
        <w:p w:rsidR="00041AE4" w:rsidRPr="00FC0474" w:rsidRDefault="00AF61FD" w:rsidP="00B5466F">
          <w:pPr>
            <w:pStyle w:val="Header"/>
            <w:jc w:val="center"/>
          </w:pPr>
          <w:r>
            <w:rPr>
              <w:rStyle w:val="PageNumber"/>
            </w:rPr>
            <w:fldChar w:fldCharType="begin"/>
          </w:r>
          <w:r w:rsidR="00041AE4">
            <w:rPr>
              <w:rStyle w:val="PageNumber"/>
            </w:rPr>
            <w:instrText xml:space="preserve">PAGE  </w:instrText>
          </w:r>
          <w:r>
            <w:rPr>
              <w:rStyle w:val="PageNumber"/>
            </w:rPr>
            <w:fldChar w:fldCharType="separate"/>
          </w:r>
          <w:r w:rsidR="00477030">
            <w:rPr>
              <w:rStyle w:val="PageNumber"/>
              <w:noProof/>
            </w:rPr>
            <w:t>7</w:t>
          </w:r>
          <w:r>
            <w:rPr>
              <w:rStyle w:val="PageNumber"/>
            </w:rPr>
            <w:fldChar w:fldCharType="end"/>
          </w:r>
        </w:p>
      </w:tc>
      <w:tc>
        <w:tcPr>
          <w:tcW w:w="4000" w:type="dxa"/>
        </w:tcPr>
        <w:p w:rsidR="00041AE4" w:rsidRDefault="00041AE4" w:rsidP="007F678D">
          <w:pPr>
            <w:pStyle w:val="Header"/>
            <w:jc w:val="center"/>
            <w:rPr>
              <w:snapToGrid w:val="0"/>
            </w:rPr>
          </w:pPr>
          <w:smartTag w:uri="urn:schemas-microsoft-com:office:smarttags" w:element="stockticker">
            <w:r>
              <w:t>AVT</w:t>
            </w:r>
          </w:smartTag>
          <w:r>
            <w:t>119-2</w:t>
          </w:r>
        </w:p>
      </w:tc>
    </w:tr>
  </w:tbl>
  <w:p w:rsidR="00041AE4" w:rsidRDefault="00041AE4" w:rsidP="00BA35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jc w:val="center"/>
      <w:tblLayout w:type="fixed"/>
      <w:tblLook w:val="0000" w:firstRow="0" w:lastRow="0" w:firstColumn="0" w:lastColumn="0" w:noHBand="0" w:noVBand="0"/>
    </w:tblPr>
    <w:tblGrid>
      <w:gridCol w:w="3978"/>
      <w:gridCol w:w="950"/>
      <w:gridCol w:w="4000"/>
    </w:tblGrid>
    <w:tr w:rsidR="00041AE4" w:rsidTr="005422AA">
      <w:trPr>
        <w:trHeight w:val="312"/>
        <w:jc w:val="center"/>
      </w:trPr>
      <w:tc>
        <w:tcPr>
          <w:tcW w:w="3978" w:type="dxa"/>
        </w:tcPr>
        <w:p w:rsidR="00041AE4" w:rsidRDefault="00041AE4" w:rsidP="005422AA">
          <w:pPr>
            <w:rPr>
              <w:snapToGrid w:val="0"/>
            </w:rPr>
          </w:pPr>
          <w:r>
            <w:t>Human Factors in Aviation</w:t>
          </w:r>
        </w:p>
      </w:tc>
      <w:tc>
        <w:tcPr>
          <w:tcW w:w="950" w:type="dxa"/>
        </w:tcPr>
        <w:p w:rsidR="00041AE4" w:rsidRPr="00FC0474" w:rsidRDefault="00AF61FD" w:rsidP="005422AA">
          <w:pPr>
            <w:pStyle w:val="Header"/>
            <w:jc w:val="center"/>
          </w:pPr>
          <w:r>
            <w:rPr>
              <w:rStyle w:val="PageNumber"/>
            </w:rPr>
            <w:fldChar w:fldCharType="begin"/>
          </w:r>
          <w:r w:rsidR="00041AE4">
            <w:rPr>
              <w:rStyle w:val="PageNumber"/>
            </w:rPr>
            <w:instrText xml:space="preserve">PAGE  </w:instrText>
          </w:r>
          <w:r>
            <w:rPr>
              <w:rStyle w:val="PageNumber"/>
            </w:rPr>
            <w:fldChar w:fldCharType="separate"/>
          </w:r>
          <w:r w:rsidR="00477030">
            <w:rPr>
              <w:rStyle w:val="PageNumber"/>
              <w:noProof/>
            </w:rPr>
            <w:t>6</w:t>
          </w:r>
          <w:r>
            <w:rPr>
              <w:rStyle w:val="PageNumber"/>
            </w:rPr>
            <w:fldChar w:fldCharType="end"/>
          </w:r>
        </w:p>
      </w:tc>
      <w:tc>
        <w:tcPr>
          <w:tcW w:w="4000" w:type="dxa"/>
        </w:tcPr>
        <w:p w:rsidR="00041AE4" w:rsidRDefault="00041AE4" w:rsidP="005422AA">
          <w:pPr>
            <w:pStyle w:val="Header"/>
            <w:jc w:val="center"/>
            <w:rPr>
              <w:snapToGrid w:val="0"/>
            </w:rPr>
          </w:pPr>
          <w:smartTag w:uri="urn:schemas-microsoft-com:office:smarttags" w:element="stockticker">
            <w:r>
              <w:t>AVT</w:t>
            </w:r>
          </w:smartTag>
          <w:r>
            <w:t>119-2</w:t>
          </w:r>
        </w:p>
      </w:tc>
    </w:tr>
  </w:tbl>
  <w:p w:rsidR="00041AE4" w:rsidRDefault="00041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C8AD43A"/>
    <w:lvl w:ilvl="0">
      <w:start w:val="1"/>
      <w:numFmt w:val="decimal"/>
      <w:lvlText w:val="%1."/>
      <w:lvlJc w:val="left"/>
      <w:pPr>
        <w:tabs>
          <w:tab w:val="num" w:pos="643"/>
        </w:tabs>
        <w:ind w:left="643" w:hanging="360"/>
      </w:pPr>
    </w:lvl>
  </w:abstractNum>
  <w:abstractNum w:abstractNumId="1">
    <w:nsid w:val="FFFFFF88"/>
    <w:multiLevelType w:val="singleLevel"/>
    <w:tmpl w:val="E7AC7136"/>
    <w:lvl w:ilvl="0">
      <w:start w:val="1"/>
      <w:numFmt w:val="decimal"/>
      <w:lvlText w:val="%1."/>
      <w:lvlJc w:val="left"/>
      <w:pPr>
        <w:tabs>
          <w:tab w:val="num" w:pos="360"/>
        </w:tabs>
        <w:ind w:left="360" w:hanging="360"/>
      </w:p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3D95460"/>
    <w:multiLevelType w:val="hybridMultilevel"/>
    <w:tmpl w:val="3C366C98"/>
    <w:lvl w:ilvl="0" w:tplc="71C4F2C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76439E"/>
    <w:multiLevelType w:val="hybridMultilevel"/>
    <w:tmpl w:val="917A701C"/>
    <w:lvl w:ilvl="0" w:tplc="EDF20C1C">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1F289E"/>
    <w:multiLevelType w:val="hybridMultilevel"/>
    <w:tmpl w:val="03D8EE3E"/>
    <w:lvl w:ilvl="0" w:tplc="4F84D2B0">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A7726F"/>
    <w:multiLevelType w:val="hybridMultilevel"/>
    <w:tmpl w:val="1B82B71A"/>
    <w:lvl w:ilvl="0" w:tplc="BAEA346E">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504DA1"/>
    <w:multiLevelType w:val="hybridMultilevel"/>
    <w:tmpl w:val="97A4F942"/>
    <w:lvl w:ilvl="0" w:tplc="BDD2A9DA">
      <w:start w:val="1"/>
      <w:numFmt w:val="bullet"/>
      <w:pStyle w:val="Style6"/>
      <w:lvlText w:val=""/>
      <w:lvlJc w:val="left"/>
      <w:pPr>
        <w:tabs>
          <w:tab w:val="num" w:pos="1368"/>
        </w:tabs>
        <w:ind w:left="136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5C0553"/>
    <w:multiLevelType w:val="hybridMultilevel"/>
    <w:tmpl w:val="C3948290"/>
    <w:lvl w:ilvl="0" w:tplc="4E24108E">
      <w:start w:val="1"/>
      <w:numFmt w:val="decimal"/>
      <w:lvlText w:val="%1."/>
      <w:lvlJc w:val="left"/>
      <w:pPr>
        <w:ind w:left="720" w:hanging="360"/>
      </w:pPr>
    </w:lvl>
    <w:lvl w:ilvl="1" w:tplc="10090001"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186B7C6A"/>
    <w:multiLevelType w:val="hybridMultilevel"/>
    <w:tmpl w:val="7DF6B668"/>
    <w:lvl w:ilvl="0" w:tplc="A0BA89BA">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15277CD"/>
    <w:multiLevelType w:val="multilevel"/>
    <w:tmpl w:val="358EF906"/>
    <w:lvl w:ilvl="0">
      <w:start w:val="1"/>
      <w:numFmt w:val="decimal"/>
      <w:lvlText w:val="%1."/>
      <w:lvlJc w:val="left"/>
      <w:pPr>
        <w:tabs>
          <w:tab w:val="num" w:pos="360"/>
        </w:tabs>
        <w:ind w:left="360" w:hanging="360"/>
      </w:pPr>
    </w:lvl>
    <w:lvl w:ilvl="1">
      <w:numFmt w:val="decimal"/>
      <w:lvlText w:val="%1.%2 "/>
      <w:lvlJc w:val="left"/>
      <w:pPr>
        <w:tabs>
          <w:tab w:val="num" w:pos="576"/>
        </w:tabs>
        <w:ind w:left="576" w:hanging="576"/>
      </w:pPr>
      <w:rPr>
        <w:rFonts w:ascii="Times New Roman" w:hAnsi="Times New Roman" w:hint="default"/>
        <w:b/>
        <w:i w:val="0"/>
      </w:rPr>
    </w:lvl>
    <w:lvl w:ilvl="2">
      <w:start w:val="1"/>
      <w:numFmt w:val="decimal"/>
      <w:lvlText w:val="%1.%2.%3 "/>
      <w:lvlJc w:val="left"/>
      <w:pPr>
        <w:tabs>
          <w:tab w:val="num" w:pos="720"/>
        </w:tabs>
        <w:ind w:left="720" w:hanging="720"/>
      </w:pPr>
      <w:rPr>
        <w:rFonts w:ascii="Times New Roman" w:hAnsi="Times New Roman" w:hint="default"/>
      </w:rPr>
    </w:lvl>
    <w:lvl w:ilvl="3">
      <w:start w:val="1"/>
      <w:numFmt w:val="decimal"/>
      <w:lvlText w:val="%1.%2.%3.%4"/>
      <w:lvlJc w:val="left"/>
      <w:pPr>
        <w:tabs>
          <w:tab w:val="num" w:pos="864"/>
        </w:tabs>
        <w:ind w:left="864" w:hanging="864"/>
      </w:pPr>
      <w:rPr>
        <w:rFonts w:ascii="Times New Roman" w:hAnsi="Times New Roman" w:hint="default"/>
        <w:b w:val="0"/>
        <w:i w:val="0"/>
        <w:sz w:val="20"/>
      </w:rPr>
    </w:lvl>
    <w:lvl w:ilvl="4">
      <w:start w:val="1"/>
      <w:numFmt w:val="decimal"/>
      <w:lvlText w:val="%1.%2.%3.%4.%5"/>
      <w:lvlJc w:val="left"/>
      <w:pPr>
        <w:tabs>
          <w:tab w:val="num" w:pos="1800"/>
        </w:tabs>
        <w:ind w:left="1008" w:hanging="64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8C13A50"/>
    <w:multiLevelType w:val="multilevel"/>
    <w:tmpl w:val="944E1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F02449"/>
    <w:multiLevelType w:val="singleLevel"/>
    <w:tmpl w:val="A0BA89BA"/>
    <w:lvl w:ilvl="0">
      <w:start w:val="1"/>
      <w:numFmt w:val="decimal"/>
      <w:lvlText w:val="%1)"/>
      <w:lvlJc w:val="left"/>
      <w:pPr>
        <w:tabs>
          <w:tab w:val="num" w:pos="720"/>
        </w:tabs>
        <w:ind w:left="720" w:hanging="720"/>
      </w:pPr>
      <w:rPr>
        <w:rFonts w:hint="default"/>
      </w:rPr>
    </w:lvl>
  </w:abstractNum>
  <w:abstractNum w:abstractNumId="13">
    <w:nsid w:val="2BA74F27"/>
    <w:multiLevelType w:val="singleLevel"/>
    <w:tmpl w:val="8632A00C"/>
    <w:lvl w:ilvl="0">
      <w:start w:val="1"/>
      <w:numFmt w:val="decimal"/>
      <w:lvlText w:val="%1)"/>
      <w:lvlJc w:val="left"/>
      <w:pPr>
        <w:tabs>
          <w:tab w:val="num" w:pos="360"/>
        </w:tabs>
        <w:ind w:left="360" w:hanging="360"/>
      </w:pPr>
    </w:lvl>
  </w:abstractNum>
  <w:abstractNum w:abstractNumId="14">
    <w:nsid w:val="2CBF6363"/>
    <w:multiLevelType w:val="hybridMultilevel"/>
    <w:tmpl w:val="9362BC7C"/>
    <w:lvl w:ilvl="0" w:tplc="4E24108E">
      <w:start w:val="1"/>
      <w:numFmt w:val="bullet"/>
      <w:lvlText w:val=""/>
      <w:lvlJc w:val="left"/>
      <w:pPr>
        <w:tabs>
          <w:tab w:val="num" w:pos="1080"/>
        </w:tabs>
        <w:ind w:left="1080" w:hanging="360"/>
      </w:pPr>
      <w:rPr>
        <w:rFonts w:ascii="Symbol" w:hAnsi="Symbol" w:hint="default"/>
      </w:rPr>
    </w:lvl>
    <w:lvl w:ilvl="1" w:tplc="7EB0A830">
      <w:start w:val="1"/>
      <w:numFmt w:val="bullet"/>
      <w:pStyle w:val="List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BC258D"/>
    <w:multiLevelType w:val="hybridMultilevel"/>
    <w:tmpl w:val="AD2AD434"/>
    <w:lvl w:ilvl="0" w:tplc="816A3F5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925D9A"/>
    <w:multiLevelType w:val="multilevel"/>
    <w:tmpl w:val="9EDE51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03D128D"/>
    <w:multiLevelType w:val="hybridMultilevel"/>
    <w:tmpl w:val="D63422F4"/>
    <w:lvl w:ilvl="0" w:tplc="CD3A9EA4">
      <w:start w:val="5"/>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42352353"/>
    <w:multiLevelType w:val="hybridMultilevel"/>
    <w:tmpl w:val="9A9A847C"/>
    <w:lvl w:ilvl="0" w:tplc="CD3A9EA4">
      <w:start w:val="1"/>
      <w:numFmt w:val="bullet"/>
      <w:lvlText w:val=""/>
      <w:lvlJc w:val="left"/>
      <w:pPr>
        <w:ind w:left="720" w:hanging="360"/>
      </w:pPr>
      <w:rPr>
        <w:rFonts w:ascii="Symbol" w:hAnsi="Symbol" w:hint="default"/>
      </w:rPr>
    </w:lvl>
    <w:lvl w:ilvl="1" w:tplc="10090019" w:tentative="1">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19">
    <w:nsid w:val="486F1057"/>
    <w:multiLevelType w:val="hybridMultilevel"/>
    <w:tmpl w:val="031A40C2"/>
    <w:lvl w:ilvl="0" w:tplc="CD3A9EA4">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0">
    <w:nsid w:val="56BD4B79"/>
    <w:multiLevelType w:val="hybridMultilevel"/>
    <w:tmpl w:val="5672D024"/>
    <w:lvl w:ilvl="0" w:tplc="09AA2B54">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892E84"/>
    <w:multiLevelType w:val="hybridMultilevel"/>
    <w:tmpl w:val="7974B31E"/>
    <w:lvl w:ilvl="0" w:tplc="10090001">
      <w:start w:val="1"/>
      <w:numFmt w:val="decimal"/>
      <w:pStyle w:val="ListNumber"/>
      <w:lvlText w:val="%1."/>
      <w:lvlJc w:val="left"/>
      <w:pPr>
        <w:tabs>
          <w:tab w:val="num" w:pos="1080"/>
        </w:tabs>
        <w:ind w:left="1080" w:hanging="360"/>
      </w:pPr>
      <w:rPr>
        <w:rFonts w:hint="default"/>
      </w:rPr>
    </w:lvl>
    <w:lvl w:ilvl="1" w:tplc="10090003">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2">
    <w:nsid w:val="61AE0EC6"/>
    <w:multiLevelType w:val="hybridMultilevel"/>
    <w:tmpl w:val="FA2C27DE"/>
    <w:lvl w:ilvl="0" w:tplc="1009000F">
      <w:start w:val="1"/>
      <w:numFmt w:val="bullet"/>
      <w:lvlText w:val=""/>
      <w:lvlJc w:val="left"/>
      <w:pPr>
        <w:tabs>
          <w:tab w:val="num" w:pos="1080"/>
        </w:tabs>
        <w:ind w:left="1080" w:hanging="360"/>
      </w:pPr>
      <w:rPr>
        <w:rFonts w:ascii="Symbol" w:hAnsi="Symbol" w:hint="default"/>
      </w:rPr>
    </w:lvl>
    <w:lvl w:ilvl="1" w:tplc="10090019">
      <w:start w:val="1"/>
      <w:numFmt w:val="bullet"/>
      <w:lvlText w:val=""/>
      <w:lvlJc w:val="left"/>
      <w:pPr>
        <w:tabs>
          <w:tab w:val="num" w:pos="1440"/>
        </w:tabs>
        <w:ind w:left="1440" w:hanging="360"/>
      </w:pPr>
      <w:rPr>
        <w:rFonts w:ascii="Symbol" w:hAnsi="Symbol"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74053E9"/>
    <w:multiLevelType w:val="hybridMultilevel"/>
    <w:tmpl w:val="C3948290"/>
    <w:lvl w:ilvl="0" w:tplc="4E24108E">
      <w:start w:val="1"/>
      <w:numFmt w:val="decimal"/>
      <w:lvlText w:val="%1."/>
      <w:lvlJc w:val="left"/>
      <w:pPr>
        <w:ind w:left="720" w:hanging="360"/>
      </w:pPr>
    </w:lvl>
    <w:lvl w:ilvl="1" w:tplc="10090001"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683C1797"/>
    <w:multiLevelType w:val="hybridMultilevel"/>
    <w:tmpl w:val="65A4D1A2"/>
    <w:lvl w:ilvl="0" w:tplc="BAEA346E">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AF67F3A"/>
    <w:multiLevelType w:val="hybridMultilevel"/>
    <w:tmpl w:val="540A5530"/>
    <w:lvl w:ilvl="0" w:tplc="4E24108E">
      <w:start w:val="1"/>
      <w:numFmt w:val="bullet"/>
      <w:lvlText w:val=""/>
      <w:lvlJc w:val="left"/>
      <w:pPr>
        <w:tabs>
          <w:tab w:val="num" w:pos="1080"/>
        </w:tabs>
        <w:ind w:left="108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7E5C9B"/>
    <w:multiLevelType w:val="singleLevel"/>
    <w:tmpl w:val="98B24EA8"/>
    <w:lvl w:ilvl="0">
      <w:start w:val="1"/>
      <w:numFmt w:val="decimal"/>
      <w:lvlText w:val="%1)"/>
      <w:lvlJc w:val="left"/>
      <w:pPr>
        <w:tabs>
          <w:tab w:val="num" w:pos="0"/>
        </w:tabs>
        <w:ind w:left="720" w:hanging="720"/>
      </w:pPr>
      <w:rPr>
        <w:rFonts w:hint="default"/>
      </w:rPr>
    </w:lvl>
  </w:abstractNum>
  <w:abstractNum w:abstractNumId="29">
    <w:nsid w:val="7BDC7C62"/>
    <w:multiLevelType w:val="multilevel"/>
    <w:tmpl w:val="63F663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FA23B21"/>
    <w:multiLevelType w:val="hybridMultilevel"/>
    <w:tmpl w:val="DD302836"/>
    <w:lvl w:ilvl="0" w:tplc="1009000F">
      <w:start w:val="1"/>
      <w:numFmt w:val="bullet"/>
      <w:pStyle w:val="Style4"/>
      <w:lvlText w:val=""/>
      <w:lvlJc w:val="left"/>
      <w:pPr>
        <w:tabs>
          <w:tab w:val="num" w:pos="720"/>
        </w:tabs>
        <w:ind w:left="720" w:hanging="360"/>
      </w:pPr>
      <w:rPr>
        <w:rFonts w:ascii="Symbol" w:hAnsi="Symbol" w:hint="default"/>
      </w:rPr>
    </w:lvl>
    <w:lvl w:ilvl="1" w:tplc="C3702FAC" w:tentative="1">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14"/>
  </w:num>
  <w:num w:numId="5">
    <w:abstractNumId w:val="10"/>
  </w:num>
  <w:num w:numId="6">
    <w:abstractNumId w:val="3"/>
  </w:num>
  <w:num w:numId="7">
    <w:abstractNumId w:val="17"/>
  </w:num>
  <w:num w:numId="8">
    <w:abstractNumId w:val="20"/>
  </w:num>
  <w:num w:numId="9">
    <w:abstractNumId w:val="4"/>
  </w:num>
  <w:num w:numId="10">
    <w:abstractNumId w:val="15"/>
  </w:num>
  <w:num w:numId="11">
    <w:abstractNumId w:val="5"/>
  </w:num>
  <w:num w:numId="12">
    <w:abstractNumId w:val="0"/>
    <w:lvlOverride w:ilvl="0">
      <w:startOverride w:val="1"/>
    </w:lvlOverride>
  </w:num>
  <w:num w:numId="13">
    <w:abstractNumId w:val="1"/>
  </w:num>
  <w:num w:numId="14">
    <w:abstractNumId w:val="21"/>
  </w:num>
  <w:num w:numId="15">
    <w:abstractNumId w:val="21"/>
    <w:lvlOverride w:ilvl="0">
      <w:startOverride w:val="1"/>
    </w:lvlOverride>
  </w:num>
  <w:num w:numId="16">
    <w:abstractNumId w:val="19"/>
  </w:num>
  <w:num w:numId="17">
    <w:abstractNumId w:val="11"/>
  </w:num>
  <w:num w:numId="18">
    <w:abstractNumId w:val="21"/>
    <w:lvlOverride w:ilvl="0">
      <w:startOverride w:val="1"/>
    </w:lvlOverride>
  </w:num>
  <w:num w:numId="19">
    <w:abstractNumId w:val="16"/>
  </w:num>
  <w:num w:numId="20">
    <w:abstractNumId w:val="21"/>
    <w:lvlOverride w:ilvl="0">
      <w:startOverride w:val="1"/>
    </w:lvlOverride>
  </w:num>
  <w:num w:numId="21">
    <w:abstractNumId w:val="26"/>
  </w:num>
  <w:num w:numId="22">
    <w:abstractNumId w:val="13"/>
    <w:lvlOverride w:ilvl="0">
      <w:startOverride w:val="1"/>
    </w:lvlOverride>
  </w:num>
  <w:num w:numId="23">
    <w:abstractNumId w:val="30"/>
  </w:num>
  <w:num w:numId="24">
    <w:abstractNumId w:val="28"/>
  </w:num>
  <w:num w:numId="25">
    <w:abstractNumId w:val="25"/>
  </w:num>
  <w:num w:numId="26">
    <w:abstractNumId w:val="9"/>
  </w:num>
  <w:num w:numId="27">
    <w:abstractNumId w:val="29"/>
  </w:num>
  <w:num w:numId="28">
    <w:abstractNumId w:val="21"/>
    <w:lvlOverride w:ilvl="0">
      <w:startOverride w:val="1"/>
    </w:lvlOverride>
  </w:num>
  <w:num w:numId="29">
    <w:abstractNumId w:val="21"/>
    <w:lvlOverride w:ilvl="0">
      <w:startOverride w:val="1"/>
    </w:lvlOverride>
  </w:num>
  <w:num w:numId="30">
    <w:abstractNumId w:val="21"/>
  </w:num>
  <w:num w:numId="31">
    <w:abstractNumId w:val="21"/>
    <w:lvlOverride w:ilvl="0">
      <w:startOverride w:val="1"/>
    </w:lvlOverride>
  </w:num>
  <w:num w:numId="32">
    <w:abstractNumId w:val="23"/>
  </w:num>
  <w:num w:numId="33">
    <w:abstractNumId w:val="18"/>
  </w:num>
  <w:num w:numId="34">
    <w:abstractNumId w:val="6"/>
  </w:num>
  <w:num w:numId="35">
    <w:abstractNumId w:val="6"/>
    <w:lvlOverride w:ilvl="0">
      <w:startOverride w:val="1"/>
    </w:lvlOverride>
  </w:num>
  <w:num w:numId="36">
    <w:abstractNumId w:val="6"/>
    <w:lvlOverride w:ilvl="0">
      <w:startOverride w:val="1"/>
    </w:lvlOverride>
  </w:num>
  <w:num w:numId="37">
    <w:abstractNumId w:val="24"/>
  </w:num>
  <w:num w:numId="38">
    <w:abstractNumId w:val="6"/>
    <w:lvlOverride w:ilvl="0">
      <w:startOverride w:val="1"/>
    </w:lvlOverride>
  </w:num>
  <w:num w:numId="39">
    <w:abstractNumId w:val="22"/>
  </w:num>
  <w:num w:numId="40">
    <w:abstractNumId w:val="2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D9"/>
    <w:rsid w:val="00034A3D"/>
    <w:rsid w:val="00041711"/>
    <w:rsid w:val="00041AE4"/>
    <w:rsid w:val="00052F53"/>
    <w:rsid w:val="000818A3"/>
    <w:rsid w:val="000A42FF"/>
    <w:rsid w:val="000A62CA"/>
    <w:rsid w:val="000A698F"/>
    <w:rsid w:val="000B154A"/>
    <w:rsid w:val="00100DE8"/>
    <w:rsid w:val="00104318"/>
    <w:rsid w:val="00115115"/>
    <w:rsid w:val="00136355"/>
    <w:rsid w:val="00136784"/>
    <w:rsid w:val="00151CE6"/>
    <w:rsid w:val="001734A8"/>
    <w:rsid w:val="001A7C27"/>
    <w:rsid w:val="001B6BD2"/>
    <w:rsid w:val="001D1C09"/>
    <w:rsid w:val="001D4D07"/>
    <w:rsid w:val="002048D4"/>
    <w:rsid w:val="0020716F"/>
    <w:rsid w:val="0022490C"/>
    <w:rsid w:val="00225795"/>
    <w:rsid w:val="0022657D"/>
    <w:rsid w:val="00230BA4"/>
    <w:rsid w:val="002339C4"/>
    <w:rsid w:val="00252E97"/>
    <w:rsid w:val="0026373D"/>
    <w:rsid w:val="00263AC3"/>
    <w:rsid w:val="00264BFC"/>
    <w:rsid w:val="00285E8C"/>
    <w:rsid w:val="00294EA9"/>
    <w:rsid w:val="002A2E45"/>
    <w:rsid w:val="002B7D97"/>
    <w:rsid w:val="002D66E8"/>
    <w:rsid w:val="002F2C0F"/>
    <w:rsid w:val="00334A60"/>
    <w:rsid w:val="003456E8"/>
    <w:rsid w:val="0035105D"/>
    <w:rsid w:val="00355BF0"/>
    <w:rsid w:val="003648B9"/>
    <w:rsid w:val="003773AB"/>
    <w:rsid w:val="00392B74"/>
    <w:rsid w:val="004140F1"/>
    <w:rsid w:val="00420FB2"/>
    <w:rsid w:val="00427C39"/>
    <w:rsid w:val="00456EC9"/>
    <w:rsid w:val="00477030"/>
    <w:rsid w:val="0048187E"/>
    <w:rsid w:val="00486B59"/>
    <w:rsid w:val="004B2F31"/>
    <w:rsid w:val="004B5F1A"/>
    <w:rsid w:val="004C44E5"/>
    <w:rsid w:val="004E4270"/>
    <w:rsid w:val="004E798B"/>
    <w:rsid w:val="0051279B"/>
    <w:rsid w:val="00523124"/>
    <w:rsid w:val="005261C4"/>
    <w:rsid w:val="00535A60"/>
    <w:rsid w:val="005422AA"/>
    <w:rsid w:val="00551A71"/>
    <w:rsid w:val="005820D9"/>
    <w:rsid w:val="00595682"/>
    <w:rsid w:val="005A3261"/>
    <w:rsid w:val="005A41F0"/>
    <w:rsid w:val="005B1CFC"/>
    <w:rsid w:val="005D4BCF"/>
    <w:rsid w:val="005E2920"/>
    <w:rsid w:val="006064E0"/>
    <w:rsid w:val="00610533"/>
    <w:rsid w:val="00631966"/>
    <w:rsid w:val="006344CE"/>
    <w:rsid w:val="006825D7"/>
    <w:rsid w:val="006B2F98"/>
    <w:rsid w:val="006C5BA5"/>
    <w:rsid w:val="00712ED6"/>
    <w:rsid w:val="00717F73"/>
    <w:rsid w:val="007602A5"/>
    <w:rsid w:val="00786C19"/>
    <w:rsid w:val="007902CD"/>
    <w:rsid w:val="00791B44"/>
    <w:rsid w:val="007B12AA"/>
    <w:rsid w:val="007F678D"/>
    <w:rsid w:val="00840C10"/>
    <w:rsid w:val="00844259"/>
    <w:rsid w:val="0084525F"/>
    <w:rsid w:val="00880D6A"/>
    <w:rsid w:val="008B4488"/>
    <w:rsid w:val="008B5ABE"/>
    <w:rsid w:val="0092708B"/>
    <w:rsid w:val="0094639D"/>
    <w:rsid w:val="00946853"/>
    <w:rsid w:val="009576EB"/>
    <w:rsid w:val="00973D51"/>
    <w:rsid w:val="00976AEA"/>
    <w:rsid w:val="00990E11"/>
    <w:rsid w:val="00992903"/>
    <w:rsid w:val="009C33EE"/>
    <w:rsid w:val="009E25CE"/>
    <w:rsid w:val="009F1150"/>
    <w:rsid w:val="00A05D9A"/>
    <w:rsid w:val="00A33BDE"/>
    <w:rsid w:val="00A966AF"/>
    <w:rsid w:val="00AB5EC0"/>
    <w:rsid w:val="00AE1082"/>
    <w:rsid w:val="00AF61FD"/>
    <w:rsid w:val="00B27FC9"/>
    <w:rsid w:val="00B5466F"/>
    <w:rsid w:val="00B66B2F"/>
    <w:rsid w:val="00BA359C"/>
    <w:rsid w:val="00BA79D3"/>
    <w:rsid w:val="00BB1A53"/>
    <w:rsid w:val="00BC452A"/>
    <w:rsid w:val="00BE35FE"/>
    <w:rsid w:val="00BF1708"/>
    <w:rsid w:val="00C02AA5"/>
    <w:rsid w:val="00C06188"/>
    <w:rsid w:val="00C30CC0"/>
    <w:rsid w:val="00C56837"/>
    <w:rsid w:val="00C8554F"/>
    <w:rsid w:val="00C90CCC"/>
    <w:rsid w:val="00C9160A"/>
    <w:rsid w:val="00CB4CFC"/>
    <w:rsid w:val="00CF5DCE"/>
    <w:rsid w:val="00D11260"/>
    <w:rsid w:val="00D14990"/>
    <w:rsid w:val="00D16796"/>
    <w:rsid w:val="00D62F53"/>
    <w:rsid w:val="00D70D69"/>
    <w:rsid w:val="00D8660A"/>
    <w:rsid w:val="00DB40C7"/>
    <w:rsid w:val="00DF51EE"/>
    <w:rsid w:val="00E57A97"/>
    <w:rsid w:val="00E65A3A"/>
    <w:rsid w:val="00E67D1D"/>
    <w:rsid w:val="00E73D3F"/>
    <w:rsid w:val="00E7460E"/>
    <w:rsid w:val="00E758AC"/>
    <w:rsid w:val="00E75BB7"/>
    <w:rsid w:val="00E9219D"/>
    <w:rsid w:val="00EA6FBF"/>
    <w:rsid w:val="00ED7D17"/>
    <w:rsid w:val="00EE6D8F"/>
    <w:rsid w:val="00F31B92"/>
    <w:rsid w:val="00F72417"/>
    <w:rsid w:val="00F85A96"/>
    <w:rsid w:val="00FA1720"/>
    <w:rsid w:val="00FA36E9"/>
    <w:rsid w:val="00FA4DCE"/>
    <w:rsid w:val="00FC0474"/>
    <w:rsid w:val="00FC333A"/>
    <w:rsid w:val="00FE2C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A359C"/>
    <w:pPr>
      <w:spacing w:before="120"/>
    </w:pPr>
    <w:rPr>
      <w:rFonts w:ascii="Arial" w:hAnsi="Arial" w:cs="Arial"/>
      <w:sz w:val="24"/>
      <w:lang w:val="en-US" w:eastAsia="en-US"/>
    </w:rPr>
  </w:style>
  <w:style w:type="paragraph" w:styleId="Heading1">
    <w:name w:val="heading 1"/>
    <w:basedOn w:val="Normal"/>
    <w:next w:val="Normal"/>
    <w:qFormat/>
    <w:rsid w:val="0092708B"/>
    <w:pPr>
      <w:keepNext/>
      <w:jc w:val="center"/>
      <w:outlineLvl w:val="0"/>
    </w:pPr>
    <w:rPr>
      <w:b/>
      <w:u w:val="single"/>
      <w:lang w:val="en-GB"/>
    </w:rPr>
  </w:style>
  <w:style w:type="paragraph" w:styleId="Heading2">
    <w:name w:val="heading 2"/>
    <w:basedOn w:val="Normal"/>
    <w:next w:val="Normal"/>
    <w:qFormat/>
    <w:rsid w:val="0092708B"/>
    <w:pPr>
      <w:keepNext/>
      <w:jc w:val="center"/>
      <w:outlineLvl w:val="1"/>
    </w:pPr>
    <w:rPr>
      <w:b/>
      <w:lang w:val="en-GB"/>
    </w:rPr>
  </w:style>
  <w:style w:type="paragraph" w:styleId="Heading3">
    <w:name w:val="heading 3"/>
    <w:basedOn w:val="Normal"/>
    <w:next w:val="Normal"/>
    <w:qFormat/>
    <w:rsid w:val="0092708B"/>
    <w:pPr>
      <w:keepNext/>
      <w:outlineLvl w:val="2"/>
    </w:pPr>
    <w:rPr>
      <w:u w:val="single"/>
    </w:rPr>
  </w:style>
  <w:style w:type="paragraph" w:styleId="Heading4">
    <w:name w:val="heading 4"/>
    <w:basedOn w:val="Normal"/>
    <w:next w:val="Normal"/>
    <w:qFormat/>
    <w:rsid w:val="0092708B"/>
    <w:pPr>
      <w:keepNext/>
      <w:spacing w:before="240" w:after="60"/>
      <w:outlineLvl w:val="3"/>
    </w:pPr>
    <w:rPr>
      <w:b/>
      <w:bCs/>
      <w:sz w:val="28"/>
      <w:szCs w:val="28"/>
      <w:lang w:val="en-CA"/>
    </w:rPr>
  </w:style>
  <w:style w:type="paragraph" w:styleId="Heading5">
    <w:name w:val="heading 5"/>
    <w:basedOn w:val="Normal"/>
    <w:next w:val="Header"/>
    <w:qFormat/>
    <w:rsid w:val="0092708B"/>
    <w:pPr>
      <w:spacing w:before="0"/>
      <w:ind w:left="720"/>
      <w:outlineLvl w:val="4"/>
    </w:pPr>
    <w:rPr>
      <w:rFonts w:ascii="Roman PS" w:hAnsi="Roman PS"/>
      <w:b/>
      <w:sz w:val="20"/>
    </w:rPr>
  </w:style>
  <w:style w:type="paragraph" w:styleId="Heading6">
    <w:name w:val="heading 6"/>
    <w:basedOn w:val="Normal"/>
    <w:next w:val="Normal"/>
    <w:qFormat/>
    <w:rsid w:val="0092708B"/>
    <w:pPr>
      <w:keepNext/>
      <w:outlineLvl w:val="5"/>
    </w:pPr>
    <w:rPr>
      <w:b/>
      <w:bCs/>
      <w:u w:val="single"/>
    </w:rPr>
  </w:style>
  <w:style w:type="paragraph" w:styleId="Heading7">
    <w:name w:val="heading 7"/>
    <w:basedOn w:val="Normal"/>
    <w:next w:val="Normal"/>
    <w:qFormat/>
    <w:rsid w:val="0092708B"/>
    <w:pPr>
      <w:widowControl w:val="0"/>
      <w:spacing w:before="240" w:after="60"/>
      <w:outlineLvl w:val="6"/>
    </w:pPr>
    <w:rPr>
      <w:rFonts w:cs="Times New Roman"/>
    </w:rPr>
  </w:style>
  <w:style w:type="paragraph" w:styleId="Heading8">
    <w:name w:val="heading 8"/>
    <w:basedOn w:val="Normal"/>
    <w:next w:val="Normal"/>
    <w:qFormat/>
    <w:rsid w:val="0092708B"/>
    <w:pPr>
      <w:widowControl w:val="0"/>
      <w:spacing w:before="240" w:after="60"/>
      <w:outlineLvl w:val="7"/>
    </w:pPr>
    <w:rPr>
      <w:rFonts w:cs="Times New Roman"/>
      <w:i/>
    </w:rPr>
  </w:style>
  <w:style w:type="paragraph" w:styleId="Heading9">
    <w:name w:val="heading 9"/>
    <w:basedOn w:val="Normal"/>
    <w:next w:val="Normal"/>
    <w:qFormat/>
    <w:rsid w:val="0092708B"/>
    <w:pPr>
      <w:widowControl w:val="0"/>
      <w:spacing w:before="240" w:after="60"/>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708B"/>
    <w:pPr>
      <w:tabs>
        <w:tab w:val="center" w:pos="4320"/>
        <w:tab w:val="right" w:pos="8640"/>
      </w:tabs>
    </w:pPr>
  </w:style>
  <w:style w:type="paragraph" w:styleId="EnvelopeReturn">
    <w:name w:val="envelope return"/>
    <w:basedOn w:val="Normal"/>
    <w:rsid w:val="0092708B"/>
  </w:style>
  <w:style w:type="paragraph" w:styleId="Footer">
    <w:name w:val="footer"/>
    <w:basedOn w:val="Normal"/>
    <w:rsid w:val="0092708B"/>
    <w:pPr>
      <w:tabs>
        <w:tab w:val="center" w:pos="4320"/>
        <w:tab w:val="right" w:pos="8640"/>
      </w:tabs>
    </w:pPr>
  </w:style>
  <w:style w:type="character" w:styleId="PageNumber">
    <w:name w:val="page number"/>
    <w:basedOn w:val="DefaultParagraphFont"/>
    <w:rsid w:val="0092708B"/>
  </w:style>
  <w:style w:type="character" w:styleId="LineNumber">
    <w:name w:val="line number"/>
    <w:basedOn w:val="DefaultParagraphFont"/>
    <w:rsid w:val="00D70D69"/>
    <w:rPr>
      <w:sz w:val="22"/>
      <w:szCs w:val="22"/>
    </w:rPr>
  </w:style>
  <w:style w:type="paragraph" w:styleId="BodyTextIndent">
    <w:name w:val="Body Text Indent"/>
    <w:basedOn w:val="Normal"/>
    <w:rsid w:val="0092708B"/>
    <w:pPr>
      <w:ind w:left="450" w:hanging="450"/>
    </w:pPr>
    <w:rPr>
      <w:lang w:val="en-GB"/>
    </w:rPr>
  </w:style>
  <w:style w:type="paragraph" w:styleId="BodyTextIndent3">
    <w:name w:val="Body Text Indent 3"/>
    <w:basedOn w:val="Normal"/>
    <w:rsid w:val="0092708B"/>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ind w:left="720"/>
    </w:pPr>
  </w:style>
  <w:style w:type="paragraph" w:customStyle="1" w:styleId="Style5">
    <w:name w:val="Style5"/>
    <w:basedOn w:val="Normal"/>
    <w:rsid w:val="00D70D69"/>
    <w:pPr>
      <w:tabs>
        <w:tab w:val="num" w:pos="720"/>
      </w:tabs>
      <w:ind w:left="720" w:hanging="720"/>
    </w:pPr>
  </w:style>
  <w:style w:type="paragraph" w:styleId="ListBullet">
    <w:name w:val="List Bullet"/>
    <w:basedOn w:val="Normal"/>
    <w:autoRedefine/>
    <w:rsid w:val="00A05D9A"/>
    <w:pPr>
      <w:numPr>
        <w:ilvl w:val="1"/>
        <w:numId w:val="4"/>
      </w:numPr>
      <w:spacing w:before="0"/>
    </w:pPr>
    <w:rPr>
      <w:sz w:val="22"/>
      <w:lang w:val="en-GB"/>
    </w:rPr>
  </w:style>
  <w:style w:type="character" w:styleId="Hyperlink">
    <w:name w:val="Hyperlink"/>
    <w:basedOn w:val="DefaultParagraphFont"/>
    <w:rsid w:val="0092708B"/>
    <w:rPr>
      <w:color w:val="0000FF"/>
      <w:u w:val="single"/>
    </w:rPr>
  </w:style>
  <w:style w:type="paragraph" w:customStyle="1" w:styleId="Style6">
    <w:name w:val="Style6"/>
    <w:basedOn w:val="Normal"/>
    <w:rsid w:val="0092708B"/>
    <w:pPr>
      <w:numPr>
        <w:numId w:val="2"/>
      </w:numPr>
    </w:pPr>
  </w:style>
  <w:style w:type="character" w:styleId="FollowedHyperlink">
    <w:name w:val="FollowedHyperlink"/>
    <w:basedOn w:val="DefaultParagraphFont"/>
    <w:rsid w:val="0092708B"/>
    <w:rPr>
      <w:color w:val="800080"/>
      <w:u w:val="single"/>
    </w:rPr>
  </w:style>
  <w:style w:type="paragraph" w:customStyle="1" w:styleId="Style2">
    <w:name w:val="Style2"/>
    <w:basedOn w:val="Heading2"/>
    <w:rsid w:val="0092708B"/>
    <w:pPr>
      <w:widowControl w:val="0"/>
      <w:spacing w:before="240" w:after="60"/>
    </w:pPr>
    <w:rPr>
      <w:rFonts w:cs="Times New Roman"/>
      <w:lang w:val="en-US"/>
    </w:rPr>
  </w:style>
  <w:style w:type="paragraph" w:customStyle="1" w:styleId="Style3">
    <w:name w:val="Style3"/>
    <w:basedOn w:val="Normal"/>
    <w:rsid w:val="0092708B"/>
    <w:pPr>
      <w:tabs>
        <w:tab w:val="center" w:pos="4560"/>
      </w:tabs>
      <w:spacing w:before="0"/>
    </w:pPr>
    <w:rPr>
      <w:rFonts w:cs="Times New Roman"/>
      <w:i/>
      <w:szCs w:val="24"/>
      <w:lang w:val="en-CA"/>
    </w:rPr>
  </w:style>
  <w:style w:type="paragraph" w:customStyle="1" w:styleId="Style1">
    <w:name w:val="Style1"/>
    <w:basedOn w:val="Heading1"/>
    <w:rsid w:val="0092708B"/>
    <w:pPr>
      <w:widowControl w:val="0"/>
      <w:spacing w:before="240" w:after="60"/>
    </w:pPr>
    <w:rPr>
      <w:rFonts w:cs="Times New Roman"/>
      <w:kern w:val="28"/>
      <w:sz w:val="28"/>
      <w:u w:val="none"/>
      <w:lang w:val="en-US"/>
    </w:rPr>
  </w:style>
  <w:style w:type="paragraph" w:styleId="TOC1">
    <w:name w:val="toc 1"/>
    <w:basedOn w:val="Normal"/>
    <w:next w:val="Normal"/>
    <w:autoRedefine/>
    <w:semiHidden/>
    <w:rsid w:val="0092708B"/>
    <w:pPr>
      <w:spacing w:before="240" w:after="120"/>
    </w:pPr>
    <w:rPr>
      <w:rFonts w:cs="Times New Roman"/>
      <w:b/>
      <w:bCs/>
      <w:szCs w:val="24"/>
      <w:lang w:val="en-CA"/>
    </w:rPr>
  </w:style>
  <w:style w:type="paragraph" w:styleId="ListNumber2">
    <w:name w:val="List Number 2"/>
    <w:basedOn w:val="Normal"/>
    <w:rsid w:val="0092708B"/>
    <w:pPr>
      <w:tabs>
        <w:tab w:val="num" w:pos="360"/>
      </w:tabs>
      <w:spacing w:before="0"/>
      <w:ind w:left="360" w:hanging="360"/>
    </w:pPr>
    <w:rPr>
      <w:rFonts w:cs="Times New Roman"/>
      <w:szCs w:val="24"/>
      <w:lang w:val="en-CA"/>
    </w:rPr>
  </w:style>
  <w:style w:type="character" w:customStyle="1" w:styleId="ParaNumberi1">
    <w:name w:val="Para Numberi 1"/>
    <w:basedOn w:val="DefaultParagraphFont"/>
    <w:rsid w:val="0092708B"/>
  </w:style>
  <w:style w:type="paragraph" w:styleId="ListNumber">
    <w:name w:val="List Number"/>
    <w:basedOn w:val="Normal"/>
    <w:rsid w:val="002F2C0F"/>
    <w:pPr>
      <w:numPr>
        <w:numId w:val="30"/>
      </w:numPr>
    </w:pPr>
  </w:style>
  <w:style w:type="paragraph" w:customStyle="1" w:styleId="Style4">
    <w:name w:val="Style4"/>
    <w:basedOn w:val="Normal"/>
    <w:autoRedefine/>
    <w:rsid w:val="003773AB"/>
    <w:pPr>
      <w:numPr>
        <w:numId w:val="23"/>
      </w:numPr>
      <w:spacing w:before="0"/>
    </w:pPr>
    <w:rPr>
      <w:rFonts w:cs="Times New Roman"/>
      <w:szCs w:val="24"/>
      <w:lang w:val="en-CA"/>
    </w:rPr>
  </w:style>
  <w:style w:type="paragraph" w:customStyle="1" w:styleId="Default">
    <w:name w:val="Default"/>
    <w:rsid w:val="00115115"/>
    <w:pPr>
      <w:autoSpaceDE w:val="0"/>
      <w:autoSpaceDN w:val="0"/>
      <w:adjustRightInd w:val="0"/>
    </w:pPr>
    <w:rPr>
      <w:rFonts w:ascii="Arial" w:hAnsi="Arial" w:cs="Arial"/>
      <w:color w:val="000000"/>
      <w:sz w:val="24"/>
      <w:szCs w:val="24"/>
    </w:rPr>
  </w:style>
  <w:style w:type="paragraph" w:customStyle="1" w:styleId="StyleListNumberUnderlineLeft05Firstline0">
    <w:name w:val="Style List Number + Underline Left:  0.5&quot; First line:  0&quot;"/>
    <w:basedOn w:val="ListNumber"/>
    <w:rsid w:val="009C33EE"/>
    <w:pPr>
      <w:ind w:left="720" w:firstLine="0"/>
    </w:pPr>
    <w:rPr>
      <w:rFonts w:cs="Times New Roman"/>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A359C"/>
    <w:pPr>
      <w:spacing w:before="120"/>
    </w:pPr>
    <w:rPr>
      <w:rFonts w:ascii="Arial" w:hAnsi="Arial" w:cs="Arial"/>
      <w:sz w:val="24"/>
      <w:lang w:val="en-US" w:eastAsia="en-US"/>
    </w:rPr>
  </w:style>
  <w:style w:type="paragraph" w:styleId="Heading1">
    <w:name w:val="heading 1"/>
    <w:basedOn w:val="Normal"/>
    <w:next w:val="Normal"/>
    <w:qFormat/>
    <w:rsid w:val="0092708B"/>
    <w:pPr>
      <w:keepNext/>
      <w:jc w:val="center"/>
      <w:outlineLvl w:val="0"/>
    </w:pPr>
    <w:rPr>
      <w:b/>
      <w:u w:val="single"/>
      <w:lang w:val="en-GB"/>
    </w:rPr>
  </w:style>
  <w:style w:type="paragraph" w:styleId="Heading2">
    <w:name w:val="heading 2"/>
    <w:basedOn w:val="Normal"/>
    <w:next w:val="Normal"/>
    <w:qFormat/>
    <w:rsid w:val="0092708B"/>
    <w:pPr>
      <w:keepNext/>
      <w:jc w:val="center"/>
      <w:outlineLvl w:val="1"/>
    </w:pPr>
    <w:rPr>
      <w:b/>
      <w:lang w:val="en-GB"/>
    </w:rPr>
  </w:style>
  <w:style w:type="paragraph" w:styleId="Heading3">
    <w:name w:val="heading 3"/>
    <w:basedOn w:val="Normal"/>
    <w:next w:val="Normal"/>
    <w:qFormat/>
    <w:rsid w:val="0092708B"/>
    <w:pPr>
      <w:keepNext/>
      <w:outlineLvl w:val="2"/>
    </w:pPr>
    <w:rPr>
      <w:u w:val="single"/>
    </w:rPr>
  </w:style>
  <w:style w:type="paragraph" w:styleId="Heading4">
    <w:name w:val="heading 4"/>
    <w:basedOn w:val="Normal"/>
    <w:next w:val="Normal"/>
    <w:qFormat/>
    <w:rsid w:val="0092708B"/>
    <w:pPr>
      <w:keepNext/>
      <w:spacing w:before="240" w:after="60"/>
      <w:outlineLvl w:val="3"/>
    </w:pPr>
    <w:rPr>
      <w:b/>
      <w:bCs/>
      <w:sz w:val="28"/>
      <w:szCs w:val="28"/>
      <w:lang w:val="en-CA"/>
    </w:rPr>
  </w:style>
  <w:style w:type="paragraph" w:styleId="Heading5">
    <w:name w:val="heading 5"/>
    <w:basedOn w:val="Normal"/>
    <w:next w:val="Header"/>
    <w:qFormat/>
    <w:rsid w:val="0092708B"/>
    <w:pPr>
      <w:spacing w:before="0"/>
      <w:ind w:left="720"/>
      <w:outlineLvl w:val="4"/>
    </w:pPr>
    <w:rPr>
      <w:rFonts w:ascii="Roman PS" w:hAnsi="Roman PS"/>
      <w:b/>
      <w:sz w:val="20"/>
    </w:rPr>
  </w:style>
  <w:style w:type="paragraph" w:styleId="Heading6">
    <w:name w:val="heading 6"/>
    <w:basedOn w:val="Normal"/>
    <w:next w:val="Normal"/>
    <w:qFormat/>
    <w:rsid w:val="0092708B"/>
    <w:pPr>
      <w:keepNext/>
      <w:outlineLvl w:val="5"/>
    </w:pPr>
    <w:rPr>
      <w:b/>
      <w:bCs/>
      <w:u w:val="single"/>
    </w:rPr>
  </w:style>
  <w:style w:type="paragraph" w:styleId="Heading7">
    <w:name w:val="heading 7"/>
    <w:basedOn w:val="Normal"/>
    <w:next w:val="Normal"/>
    <w:qFormat/>
    <w:rsid w:val="0092708B"/>
    <w:pPr>
      <w:widowControl w:val="0"/>
      <w:spacing w:before="240" w:after="60"/>
      <w:outlineLvl w:val="6"/>
    </w:pPr>
    <w:rPr>
      <w:rFonts w:cs="Times New Roman"/>
    </w:rPr>
  </w:style>
  <w:style w:type="paragraph" w:styleId="Heading8">
    <w:name w:val="heading 8"/>
    <w:basedOn w:val="Normal"/>
    <w:next w:val="Normal"/>
    <w:qFormat/>
    <w:rsid w:val="0092708B"/>
    <w:pPr>
      <w:widowControl w:val="0"/>
      <w:spacing w:before="240" w:after="60"/>
      <w:outlineLvl w:val="7"/>
    </w:pPr>
    <w:rPr>
      <w:rFonts w:cs="Times New Roman"/>
      <w:i/>
    </w:rPr>
  </w:style>
  <w:style w:type="paragraph" w:styleId="Heading9">
    <w:name w:val="heading 9"/>
    <w:basedOn w:val="Normal"/>
    <w:next w:val="Normal"/>
    <w:qFormat/>
    <w:rsid w:val="0092708B"/>
    <w:pPr>
      <w:widowControl w:val="0"/>
      <w:spacing w:before="240" w:after="60"/>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708B"/>
    <w:pPr>
      <w:tabs>
        <w:tab w:val="center" w:pos="4320"/>
        <w:tab w:val="right" w:pos="8640"/>
      </w:tabs>
    </w:pPr>
  </w:style>
  <w:style w:type="paragraph" w:styleId="EnvelopeReturn">
    <w:name w:val="envelope return"/>
    <w:basedOn w:val="Normal"/>
    <w:rsid w:val="0092708B"/>
  </w:style>
  <w:style w:type="paragraph" w:styleId="Footer">
    <w:name w:val="footer"/>
    <w:basedOn w:val="Normal"/>
    <w:rsid w:val="0092708B"/>
    <w:pPr>
      <w:tabs>
        <w:tab w:val="center" w:pos="4320"/>
        <w:tab w:val="right" w:pos="8640"/>
      </w:tabs>
    </w:pPr>
  </w:style>
  <w:style w:type="character" w:styleId="PageNumber">
    <w:name w:val="page number"/>
    <w:basedOn w:val="DefaultParagraphFont"/>
    <w:rsid w:val="0092708B"/>
  </w:style>
  <w:style w:type="character" w:styleId="LineNumber">
    <w:name w:val="line number"/>
    <w:basedOn w:val="DefaultParagraphFont"/>
    <w:rsid w:val="00D70D69"/>
    <w:rPr>
      <w:sz w:val="22"/>
      <w:szCs w:val="22"/>
    </w:rPr>
  </w:style>
  <w:style w:type="paragraph" w:styleId="BodyTextIndent">
    <w:name w:val="Body Text Indent"/>
    <w:basedOn w:val="Normal"/>
    <w:rsid w:val="0092708B"/>
    <w:pPr>
      <w:ind w:left="450" w:hanging="450"/>
    </w:pPr>
    <w:rPr>
      <w:lang w:val="en-GB"/>
    </w:rPr>
  </w:style>
  <w:style w:type="paragraph" w:styleId="BodyTextIndent3">
    <w:name w:val="Body Text Indent 3"/>
    <w:basedOn w:val="Normal"/>
    <w:rsid w:val="0092708B"/>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ind w:left="720"/>
    </w:pPr>
  </w:style>
  <w:style w:type="paragraph" w:customStyle="1" w:styleId="Style5">
    <w:name w:val="Style5"/>
    <w:basedOn w:val="Normal"/>
    <w:rsid w:val="00D70D69"/>
    <w:pPr>
      <w:tabs>
        <w:tab w:val="num" w:pos="720"/>
      </w:tabs>
      <w:ind w:left="720" w:hanging="720"/>
    </w:pPr>
  </w:style>
  <w:style w:type="paragraph" w:styleId="ListBullet">
    <w:name w:val="List Bullet"/>
    <w:basedOn w:val="Normal"/>
    <w:autoRedefine/>
    <w:rsid w:val="00A05D9A"/>
    <w:pPr>
      <w:numPr>
        <w:ilvl w:val="1"/>
        <w:numId w:val="4"/>
      </w:numPr>
      <w:spacing w:before="0"/>
    </w:pPr>
    <w:rPr>
      <w:sz w:val="22"/>
      <w:lang w:val="en-GB"/>
    </w:rPr>
  </w:style>
  <w:style w:type="character" w:styleId="Hyperlink">
    <w:name w:val="Hyperlink"/>
    <w:basedOn w:val="DefaultParagraphFont"/>
    <w:rsid w:val="0092708B"/>
    <w:rPr>
      <w:color w:val="0000FF"/>
      <w:u w:val="single"/>
    </w:rPr>
  </w:style>
  <w:style w:type="paragraph" w:customStyle="1" w:styleId="Style6">
    <w:name w:val="Style6"/>
    <w:basedOn w:val="Normal"/>
    <w:rsid w:val="0092708B"/>
    <w:pPr>
      <w:numPr>
        <w:numId w:val="2"/>
      </w:numPr>
    </w:pPr>
  </w:style>
  <w:style w:type="character" w:styleId="FollowedHyperlink">
    <w:name w:val="FollowedHyperlink"/>
    <w:basedOn w:val="DefaultParagraphFont"/>
    <w:rsid w:val="0092708B"/>
    <w:rPr>
      <w:color w:val="800080"/>
      <w:u w:val="single"/>
    </w:rPr>
  </w:style>
  <w:style w:type="paragraph" w:customStyle="1" w:styleId="Style2">
    <w:name w:val="Style2"/>
    <w:basedOn w:val="Heading2"/>
    <w:rsid w:val="0092708B"/>
    <w:pPr>
      <w:widowControl w:val="0"/>
      <w:spacing w:before="240" w:after="60"/>
    </w:pPr>
    <w:rPr>
      <w:rFonts w:cs="Times New Roman"/>
      <w:lang w:val="en-US"/>
    </w:rPr>
  </w:style>
  <w:style w:type="paragraph" w:customStyle="1" w:styleId="Style3">
    <w:name w:val="Style3"/>
    <w:basedOn w:val="Normal"/>
    <w:rsid w:val="0092708B"/>
    <w:pPr>
      <w:tabs>
        <w:tab w:val="center" w:pos="4560"/>
      </w:tabs>
      <w:spacing w:before="0"/>
    </w:pPr>
    <w:rPr>
      <w:rFonts w:cs="Times New Roman"/>
      <w:i/>
      <w:szCs w:val="24"/>
      <w:lang w:val="en-CA"/>
    </w:rPr>
  </w:style>
  <w:style w:type="paragraph" w:customStyle="1" w:styleId="Style1">
    <w:name w:val="Style1"/>
    <w:basedOn w:val="Heading1"/>
    <w:rsid w:val="0092708B"/>
    <w:pPr>
      <w:widowControl w:val="0"/>
      <w:spacing w:before="240" w:after="60"/>
    </w:pPr>
    <w:rPr>
      <w:rFonts w:cs="Times New Roman"/>
      <w:kern w:val="28"/>
      <w:sz w:val="28"/>
      <w:u w:val="none"/>
      <w:lang w:val="en-US"/>
    </w:rPr>
  </w:style>
  <w:style w:type="paragraph" w:styleId="TOC1">
    <w:name w:val="toc 1"/>
    <w:basedOn w:val="Normal"/>
    <w:next w:val="Normal"/>
    <w:autoRedefine/>
    <w:semiHidden/>
    <w:rsid w:val="0092708B"/>
    <w:pPr>
      <w:spacing w:before="240" w:after="120"/>
    </w:pPr>
    <w:rPr>
      <w:rFonts w:cs="Times New Roman"/>
      <w:b/>
      <w:bCs/>
      <w:szCs w:val="24"/>
      <w:lang w:val="en-CA"/>
    </w:rPr>
  </w:style>
  <w:style w:type="paragraph" w:styleId="ListNumber2">
    <w:name w:val="List Number 2"/>
    <w:basedOn w:val="Normal"/>
    <w:rsid w:val="0092708B"/>
    <w:pPr>
      <w:tabs>
        <w:tab w:val="num" w:pos="360"/>
      </w:tabs>
      <w:spacing w:before="0"/>
      <w:ind w:left="360" w:hanging="360"/>
    </w:pPr>
    <w:rPr>
      <w:rFonts w:cs="Times New Roman"/>
      <w:szCs w:val="24"/>
      <w:lang w:val="en-CA"/>
    </w:rPr>
  </w:style>
  <w:style w:type="character" w:customStyle="1" w:styleId="ParaNumberi1">
    <w:name w:val="Para Numberi 1"/>
    <w:basedOn w:val="DefaultParagraphFont"/>
    <w:rsid w:val="0092708B"/>
  </w:style>
  <w:style w:type="paragraph" w:styleId="ListNumber">
    <w:name w:val="List Number"/>
    <w:basedOn w:val="Normal"/>
    <w:rsid w:val="002F2C0F"/>
    <w:pPr>
      <w:numPr>
        <w:numId w:val="30"/>
      </w:numPr>
    </w:pPr>
  </w:style>
  <w:style w:type="paragraph" w:customStyle="1" w:styleId="Style4">
    <w:name w:val="Style4"/>
    <w:basedOn w:val="Normal"/>
    <w:autoRedefine/>
    <w:rsid w:val="003773AB"/>
    <w:pPr>
      <w:numPr>
        <w:numId w:val="23"/>
      </w:numPr>
      <w:spacing w:before="0"/>
    </w:pPr>
    <w:rPr>
      <w:rFonts w:cs="Times New Roman"/>
      <w:szCs w:val="24"/>
      <w:lang w:val="en-CA"/>
    </w:rPr>
  </w:style>
  <w:style w:type="paragraph" w:customStyle="1" w:styleId="Default">
    <w:name w:val="Default"/>
    <w:rsid w:val="00115115"/>
    <w:pPr>
      <w:autoSpaceDE w:val="0"/>
      <w:autoSpaceDN w:val="0"/>
      <w:adjustRightInd w:val="0"/>
    </w:pPr>
    <w:rPr>
      <w:rFonts w:ascii="Arial" w:hAnsi="Arial" w:cs="Arial"/>
      <w:color w:val="000000"/>
      <w:sz w:val="24"/>
      <w:szCs w:val="24"/>
    </w:rPr>
  </w:style>
  <w:style w:type="paragraph" w:customStyle="1" w:styleId="StyleListNumberUnderlineLeft05Firstline0">
    <w:name w:val="Style List Number + Underline Left:  0.5&quot; First line:  0&quot;"/>
    <w:basedOn w:val="ListNumber"/>
    <w:rsid w:val="009C33EE"/>
    <w:pPr>
      <w:ind w:left="720" w:firstLine="0"/>
    </w:pPr>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c.gc.ca/eng/civilaviation/publications/tp14371-menu-3092.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airforce.forces.gc.ca/dfs-dsv/index-eng.asp" TargetMode="External"/><Relationship Id="rId2" Type="http://schemas.openxmlformats.org/officeDocument/2006/relationships/numbering" Target="numbering.xml"/><Relationship Id="rId16" Type="http://schemas.openxmlformats.org/officeDocument/2006/relationships/hyperlink" Target="http://flightsafet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faa.gov/pilots/safety/pilotsafetybrochures/" TargetMode="External"/><Relationship Id="rId23" Type="http://schemas.openxmlformats.org/officeDocument/2006/relationships/customXml" Target="../customXml/item3.xml"/><Relationship Id="rId10" Type="http://schemas.openxmlformats.org/officeDocument/2006/relationships/oleObject" Target="embeddings/Microsoft_Word_97_-_2003_Document1.doc"/><Relationship Id="rId19" Type="http://schemas.openxmlformats.org/officeDocument/2006/relationships/hyperlink" Target="http://www.casa.gov.au/scripts/nc.dll?WCMS:HOMEPAGE::pc=PC_90001"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tc.gc.ca/eng/civilaviation/opssvs/aviationsafety-menu.htm"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1D5AF-3ACC-4E88-8D5E-625441504720}">
  <ds:schemaRefs>
    <ds:schemaRef ds:uri="http://schemas.openxmlformats.org/officeDocument/2006/bibliography"/>
  </ds:schemaRefs>
</ds:datastoreItem>
</file>

<file path=customXml/itemProps2.xml><?xml version="1.0" encoding="utf-8"?>
<ds:datastoreItem xmlns:ds="http://schemas.openxmlformats.org/officeDocument/2006/customXml" ds:itemID="{3E14B125-D197-441F-BB53-6244D4D81C55}"/>
</file>

<file path=customXml/itemProps3.xml><?xml version="1.0" encoding="utf-8"?>
<ds:datastoreItem xmlns:ds="http://schemas.openxmlformats.org/officeDocument/2006/customXml" ds:itemID="{E4CFB2B1-469E-4A4E-B65C-1108DD7B288E}"/>
</file>

<file path=customXml/itemProps4.xml><?xml version="1.0" encoding="utf-8"?>
<ds:datastoreItem xmlns:ds="http://schemas.openxmlformats.org/officeDocument/2006/customXml" ds:itemID="{6F07F3DF-29E3-403C-ACBE-1DAA2C92D9CE}"/>
</file>

<file path=docProps/app.xml><?xml version="1.0" encoding="utf-8"?>
<Properties xmlns="http://schemas.openxmlformats.org/officeDocument/2006/extended-properties" xmlns:vt="http://schemas.openxmlformats.org/officeDocument/2006/docPropsVTypes">
  <Template>Normal.dotm</Template>
  <TotalTime>0</TotalTime>
  <Pages>7</Pages>
  <Words>1279</Words>
  <Characters>7293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
  <LinksUpToDate>false</LinksUpToDate>
  <CharactersWithSpaces>8555</CharactersWithSpaces>
  <SharedDoc>false</SharedDoc>
  <HLinks>
    <vt:vector size="30" baseType="variant">
      <vt:variant>
        <vt:i4>65608</vt:i4>
      </vt:variant>
      <vt:variant>
        <vt:i4>15</vt:i4>
      </vt:variant>
      <vt:variant>
        <vt:i4>0</vt:i4>
      </vt:variant>
      <vt:variant>
        <vt:i4>5</vt:i4>
      </vt:variant>
      <vt:variant>
        <vt:lpwstr>http://www.tc.gc.ca/aviation/general/human/litrev/hfflt1e.htm</vt:lpwstr>
      </vt:variant>
      <vt:variant>
        <vt:lpwstr/>
      </vt:variant>
      <vt:variant>
        <vt:i4>5439525</vt:i4>
      </vt:variant>
      <vt:variant>
        <vt:i4>12</vt:i4>
      </vt:variant>
      <vt:variant>
        <vt:i4>0</vt:i4>
      </vt:variant>
      <vt:variant>
        <vt:i4>5</vt:i4>
      </vt:variant>
      <vt:variant>
        <vt:lpwstr>http://www.flightsafety.org/about_fsf.html</vt:lpwstr>
      </vt:variant>
      <vt:variant>
        <vt:lpwstr/>
      </vt:variant>
      <vt:variant>
        <vt:i4>5832704</vt:i4>
      </vt:variant>
      <vt:variant>
        <vt:i4>9</vt:i4>
      </vt:variant>
      <vt:variant>
        <vt:i4>0</vt:i4>
      </vt:variant>
      <vt:variant>
        <vt:i4>5</vt:i4>
      </vt:variant>
      <vt:variant>
        <vt:lpwstr>http://www.crm-devel.org/resources/human.htm</vt:lpwstr>
      </vt:variant>
      <vt:variant>
        <vt:lpwstr/>
      </vt:variant>
      <vt:variant>
        <vt:i4>6422560</vt:i4>
      </vt:variant>
      <vt:variant>
        <vt:i4>6</vt:i4>
      </vt:variant>
      <vt:variant>
        <vt:i4>0</vt:i4>
      </vt:variant>
      <vt:variant>
        <vt:i4>5</vt:i4>
      </vt:variant>
      <vt:variant>
        <vt:lpwstr>http://www.hf.faa.gov/</vt:lpwstr>
      </vt:variant>
      <vt:variant>
        <vt:lpwstr/>
      </vt:variant>
      <vt:variant>
        <vt:i4>3801134</vt:i4>
      </vt:variant>
      <vt:variant>
        <vt:i4>3</vt:i4>
      </vt:variant>
      <vt:variant>
        <vt:i4>0</vt:i4>
      </vt:variant>
      <vt:variant>
        <vt:i4>5</vt:i4>
      </vt:variant>
      <vt:variant>
        <vt:lpwstr>http://www.psy.utexas.edu/psy/helmreich/nasaut.htm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Brian Stewart</dc:creator>
  <cp:lastModifiedBy>Windows User</cp:lastModifiedBy>
  <cp:revision>2</cp:revision>
  <cp:lastPrinted>2011-06-03T14:38:00Z</cp:lastPrinted>
  <dcterms:created xsi:type="dcterms:W3CDTF">2011-08-22T17:13:00Z</dcterms:created>
  <dcterms:modified xsi:type="dcterms:W3CDTF">2011-08-22T17:13:00Z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9044200</vt:r8>
  </property>
</Properties>
</file>